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45" w:rsidRPr="00997DA5" w:rsidRDefault="00D3358B">
      <w:pPr>
        <w:rPr>
          <w:rFonts w:ascii="Verdana" w:hAnsi="Verdan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47511" wp14:editId="053C0DD5">
                <wp:simplePos x="0" y="0"/>
                <wp:positionH relativeFrom="column">
                  <wp:posOffset>-318770</wp:posOffset>
                </wp:positionH>
                <wp:positionV relativeFrom="paragraph">
                  <wp:posOffset>5568314</wp:posOffset>
                </wp:positionV>
                <wp:extent cx="6524625" cy="31527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DA5" w:rsidRDefault="00CE3B2A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</w:t>
                            </w:r>
                            <w:r w:rsidR="00997DA5" w:rsidRPr="00997DA5">
                              <w:rPr>
                                <w:rFonts w:ascii="Verdana" w:hAnsi="Verdana"/>
                              </w:rPr>
                              <w:t>u 20 février au 31 mars</w:t>
                            </w:r>
                          </w:p>
                          <w:p w:rsidR="00997DA5" w:rsidRDefault="00997DA5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997DA5" w:rsidRDefault="00AE0CD3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L’agence </w:t>
                            </w:r>
                            <w:r w:rsidR="00997DA5">
                              <w:rPr>
                                <w:rFonts w:ascii="Verdana" w:hAnsi="Verdana"/>
                              </w:rPr>
                              <w:t xml:space="preserve">Groupama </w:t>
                            </w:r>
                            <w:proofErr w:type="spellStart"/>
                            <w:r w:rsidR="00997DA5">
                              <w:rPr>
                                <w:rFonts w:ascii="Verdana" w:hAnsi="Verdana"/>
                              </w:rPr>
                              <w:t>Desgroux</w:t>
                            </w:r>
                            <w:proofErr w:type="spellEnd"/>
                            <w:r w:rsidR="00997DA5">
                              <w:rPr>
                                <w:rFonts w:ascii="Verdana" w:hAnsi="Verdana"/>
                              </w:rPr>
                              <w:t xml:space="preserve"> se met au</w:t>
                            </w:r>
                            <w:r w:rsidR="002731C3">
                              <w:rPr>
                                <w:rFonts w:ascii="Verdana" w:hAnsi="Verdana"/>
                              </w:rPr>
                              <w:t>x</w:t>
                            </w:r>
                            <w:r w:rsidR="00997DA5">
                              <w:rPr>
                                <w:rFonts w:ascii="Verdana" w:hAnsi="Verdana"/>
                              </w:rPr>
                              <w:t xml:space="preserve"> couleur</w:t>
                            </w:r>
                            <w:r w:rsidR="002731C3">
                              <w:rPr>
                                <w:rFonts w:ascii="Verdana" w:hAnsi="Verdana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997DA5">
                              <w:rPr>
                                <w:rFonts w:ascii="Verdana" w:hAnsi="Verdana"/>
                              </w:rPr>
                              <w:t xml:space="preserve"> du BBCO</w:t>
                            </w:r>
                          </w:p>
                          <w:p w:rsidR="00AE0CD3" w:rsidRDefault="00AE0CD3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D3358B" w:rsidRDefault="00AE0CD3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Pendant toute cette période venez découvrir </w:t>
                            </w:r>
                            <w:r w:rsidR="00D3358B">
                              <w:rPr>
                                <w:rFonts w:ascii="Verdana" w:hAnsi="Verdana"/>
                              </w:rPr>
                              <w:t xml:space="preserve">une nouvelle </w:t>
                            </w:r>
                            <w:r>
                              <w:rPr>
                                <w:rFonts w:ascii="Verdana" w:hAnsi="Verdana"/>
                              </w:rPr>
                              <w:t>expérience</w:t>
                            </w:r>
                            <w:r w:rsidR="00D3358B">
                              <w:rPr>
                                <w:rFonts w:ascii="Verdana" w:hAnsi="Verdana"/>
                              </w:rPr>
                              <w:t xml:space="preserve"> client avec un accueil, </w:t>
                            </w:r>
                            <w:r>
                              <w:rPr>
                                <w:rFonts w:ascii="Verdana" w:hAnsi="Verdana"/>
                              </w:rPr>
                              <w:t>des services</w:t>
                            </w:r>
                            <w:r w:rsidR="00D3358B">
                              <w:rPr>
                                <w:rFonts w:ascii="Verdana" w:hAnsi="Verdana"/>
                              </w:rPr>
                              <w:t>, des conseils et des garanties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3358B">
                              <w:rPr>
                                <w:rFonts w:ascii="Verdana" w:hAnsi="Verdana"/>
                              </w:rPr>
                              <w:t xml:space="preserve">de </w:t>
                            </w:r>
                            <w:r w:rsidR="007A548A">
                              <w:rPr>
                                <w:rFonts w:ascii="Verdana" w:hAnsi="Verdana"/>
                              </w:rPr>
                              <w:t>qualité</w:t>
                            </w:r>
                          </w:p>
                          <w:p w:rsidR="007A548A" w:rsidRDefault="007A548A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E2839" wp14:editId="290A1A67">
                                  <wp:extent cx="266700" cy="260604"/>
                                  <wp:effectExtent l="0" t="0" r="0" b="635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0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CD3" w:rsidRPr="007A548A" w:rsidRDefault="00D3358B" w:rsidP="00997D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A548A">
                              <w:rPr>
                                <w:rFonts w:ascii="Verdana" w:hAnsi="Verdana"/>
                                <w:b/>
                              </w:rPr>
                              <w:t>D</w:t>
                            </w:r>
                            <w:r w:rsidR="00AE0CD3" w:rsidRPr="007A548A">
                              <w:rPr>
                                <w:rFonts w:ascii="Verdana" w:hAnsi="Verdana"/>
                                <w:b/>
                              </w:rPr>
                              <w:t xml:space="preserve">es tarifs exceptionnels </w:t>
                            </w:r>
                            <w:r w:rsidR="007A548A">
                              <w:rPr>
                                <w:rFonts w:ascii="Verdana" w:hAnsi="Verdana"/>
                                <w:b/>
                              </w:rPr>
                              <w:t xml:space="preserve">sur l’auto et l’habitation </w:t>
                            </w:r>
                            <w:r w:rsidR="00AE0CD3" w:rsidRPr="007A548A">
                              <w:rPr>
                                <w:rFonts w:ascii="Verdana" w:hAnsi="Verdana"/>
                                <w:b/>
                              </w:rPr>
                              <w:t>réservés aux joueurs, au staff et aux parents des joueurs sur présentation de la licence.</w:t>
                            </w:r>
                          </w:p>
                          <w:p w:rsidR="00D3358B" w:rsidRDefault="00D3358B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D3358B" w:rsidRDefault="00D3358B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Alors rendez-vous vite à l’agence Groupama rue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Desgroux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pour </w:t>
                            </w:r>
                          </w:p>
                          <w:p w:rsidR="00D3358B" w:rsidRDefault="00D3358B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Profiter </w:t>
                            </w:r>
                            <w:r w:rsidR="007A548A">
                              <w:rPr>
                                <w:rFonts w:ascii="Verdana" w:hAnsi="Verdana"/>
                              </w:rPr>
                              <w:t xml:space="preserve">de votre </w:t>
                            </w:r>
                            <w:r w:rsidR="007A548A" w:rsidRPr="00A863F3">
                              <w:rPr>
                                <w:rFonts w:ascii="Verdana" w:hAnsi="Verdana"/>
                                <w:b/>
                              </w:rPr>
                              <w:t>avantage partenariat BBCO</w:t>
                            </w:r>
                            <w:r w:rsidR="007A548A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FF254B" w:rsidRDefault="00FF254B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FF254B" w:rsidRDefault="00FF254B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 : Christophe Prudhomme 07.89.09.03.45</w:t>
                            </w:r>
                          </w:p>
                          <w:p w:rsidR="00AA6B4A" w:rsidRDefault="00AA6B4A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AA6B4A" w:rsidRDefault="00AA6B4A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Thierry Masson 06.88.07.18.72</w:t>
                            </w:r>
                          </w:p>
                          <w:p w:rsidR="00AA6B4A" w:rsidRDefault="00AA6B4A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D3358B" w:rsidRDefault="00D3358B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AE0CD3" w:rsidRDefault="00AE0CD3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AE0CD3" w:rsidRPr="00997DA5" w:rsidRDefault="00AE0CD3" w:rsidP="00997D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4751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5.1pt;margin-top:438.45pt;width:513.75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" fillcolor="white [3201]" strokeweight=".5pt">
                <v:textbox>
                  <w:txbxContent>
                    <w:p w:rsidR="00997DA5" w:rsidRDefault="00CE3B2A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</w:t>
                      </w:r>
                      <w:r w:rsidR="00997DA5" w:rsidRPr="00997DA5">
                        <w:rPr>
                          <w:rFonts w:ascii="Verdana" w:hAnsi="Verdana"/>
                        </w:rPr>
                        <w:t>u 20 février au 31 mars</w:t>
                      </w:r>
                    </w:p>
                    <w:p w:rsidR="00997DA5" w:rsidRDefault="00997DA5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997DA5" w:rsidRDefault="00AE0CD3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L’agence </w:t>
                      </w:r>
                      <w:r w:rsidR="00997DA5">
                        <w:rPr>
                          <w:rFonts w:ascii="Verdana" w:hAnsi="Verdana"/>
                        </w:rPr>
                        <w:t xml:space="preserve">Groupama </w:t>
                      </w:r>
                      <w:proofErr w:type="spellStart"/>
                      <w:r w:rsidR="00997DA5">
                        <w:rPr>
                          <w:rFonts w:ascii="Verdana" w:hAnsi="Verdana"/>
                        </w:rPr>
                        <w:t>Desgroux</w:t>
                      </w:r>
                      <w:proofErr w:type="spellEnd"/>
                      <w:r w:rsidR="00997DA5">
                        <w:rPr>
                          <w:rFonts w:ascii="Verdana" w:hAnsi="Verdana"/>
                        </w:rPr>
                        <w:t xml:space="preserve"> se met au</w:t>
                      </w:r>
                      <w:r w:rsidR="002731C3">
                        <w:rPr>
                          <w:rFonts w:ascii="Verdana" w:hAnsi="Verdana"/>
                        </w:rPr>
                        <w:t>x</w:t>
                      </w:r>
                      <w:r w:rsidR="00997DA5">
                        <w:rPr>
                          <w:rFonts w:ascii="Verdana" w:hAnsi="Verdana"/>
                        </w:rPr>
                        <w:t xml:space="preserve"> couleur</w:t>
                      </w:r>
                      <w:r w:rsidR="002731C3">
                        <w:rPr>
                          <w:rFonts w:ascii="Verdana" w:hAnsi="Verdana"/>
                        </w:rPr>
                        <w:t>s</w:t>
                      </w:r>
                      <w:bookmarkStart w:id="1" w:name="_GoBack"/>
                      <w:bookmarkEnd w:id="1"/>
                      <w:r w:rsidR="00997DA5">
                        <w:rPr>
                          <w:rFonts w:ascii="Verdana" w:hAnsi="Verdana"/>
                        </w:rPr>
                        <w:t xml:space="preserve"> du BBCO</w:t>
                      </w:r>
                    </w:p>
                    <w:p w:rsidR="00AE0CD3" w:rsidRDefault="00AE0CD3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D3358B" w:rsidRDefault="00AE0CD3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Pendant toute cette période venez découvrir </w:t>
                      </w:r>
                      <w:r w:rsidR="00D3358B">
                        <w:rPr>
                          <w:rFonts w:ascii="Verdana" w:hAnsi="Verdana"/>
                        </w:rPr>
                        <w:t xml:space="preserve">une nouvelle </w:t>
                      </w:r>
                      <w:r>
                        <w:rPr>
                          <w:rFonts w:ascii="Verdana" w:hAnsi="Verdana"/>
                        </w:rPr>
                        <w:t>expérience</w:t>
                      </w:r>
                      <w:r w:rsidR="00D3358B">
                        <w:rPr>
                          <w:rFonts w:ascii="Verdana" w:hAnsi="Verdana"/>
                        </w:rPr>
                        <w:t xml:space="preserve"> client avec un accueil, </w:t>
                      </w:r>
                      <w:r>
                        <w:rPr>
                          <w:rFonts w:ascii="Verdana" w:hAnsi="Verdana"/>
                        </w:rPr>
                        <w:t>des services</w:t>
                      </w:r>
                      <w:r w:rsidR="00D3358B">
                        <w:rPr>
                          <w:rFonts w:ascii="Verdana" w:hAnsi="Verdana"/>
                        </w:rPr>
                        <w:t>, des conseils et des garanties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D3358B">
                        <w:rPr>
                          <w:rFonts w:ascii="Verdana" w:hAnsi="Verdana"/>
                        </w:rPr>
                        <w:t xml:space="preserve">de </w:t>
                      </w:r>
                      <w:r w:rsidR="007A548A">
                        <w:rPr>
                          <w:rFonts w:ascii="Verdana" w:hAnsi="Verdana"/>
                        </w:rPr>
                        <w:t>qualité</w:t>
                      </w:r>
                    </w:p>
                    <w:p w:rsidR="007A548A" w:rsidRDefault="007A548A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6E2839" wp14:editId="290A1A67">
                            <wp:extent cx="266700" cy="260604"/>
                            <wp:effectExtent l="0" t="0" r="0" b="635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0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CD3" w:rsidRPr="007A548A" w:rsidRDefault="00D3358B" w:rsidP="00997DA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7A548A">
                        <w:rPr>
                          <w:rFonts w:ascii="Verdana" w:hAnsi="Verdana"/>
                          <w:b/>
                        </w:rPr>
                        <w:t>D</w:t>
                      </w:r>
                      <w:r w:rsidR="00AE0CD3" w:rsidRPr="007A548A">
                        <w:rPr>
                          <w:rFonts w:ascii="Verdana" w:hAnsi="Verdana"/>
                          <w:b/>
                        </w:rPr>
                        <w:t xml:space="preserve">es tarifs exceptionnels </w:t>
                      </w:r>
                      <w:r w:rsidR="007A548A">
                        <w:rPr>
                          <w:rFonts w:ascii="Verdana" w:hAnsi="Verdana"/>
                          <w:b/>
                        </w:rPr>
                        <w:t xml:space="preserve">sur l’auto et l’habitation </w:t>
                      </w:r>
                      <w:r w:rsidR="00AE0CD3" w:rsidRPr="007A548A">
                        <w:rPr>
                          <w:rFonts w:ascii="Verdana" w:hAnsi="Verdana"/>
                          <w:b/>
                        </w:rPr>
                        <w:t>réservés aux joueurs, au staff et aux parents des joueurs sur présentation de la licence.</w:t>
                      </w:r>
                    </w:p>
                    <w:p w:rsidR="00D3358B" w:rsidRDefault="00D3358B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D3358B" w:rsidRDefault="00D3358B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Alors rendez-vous vite à l’agence Groupama rue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Desgroux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pour </w:t>
                      </w:r>
                    </w:p>
                    <w:p w:rsidR="00D3358B" w:rsidRDefault="00D3358B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Profiter </w:t>
                      </w:r>
                      <w:r w:rsidR="007A548A">
                        <w:rPr>
                          <w:rFonts w:ascii="Verdana" w:hAnsi="Verdana"/>
                        </w:rPr>
                        <w:t xml:space="preserve">de votre </w:t>
                      </w:r>
                      <w:r w:rsidR="007A548A" w:rsidRPr="00A863F3">
                        <w:rPr>
                          <w:rFonts w:ascii="Verdana" w:hAnsi="Verdana"/>
                          <w:b/>
                        </w:rPr>
                        <w:t>avantage partenariat BBCO</w:t>
                      </w:r>
                      <w:r w:rsidR="007A548A">
                        <w:rPr>
                          <w:rFonts w:ascii="Verdana" w:hAnsi="Verdana"/>
                        </w:rPr>
                        <w:t>.</w:t>
                      </w:r>
                    </w:p>
                    <w:p w:rsidR="00FF254B" w:rsidRDefault="00FF254B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FF254B" w:rsidRDefault="00FF254B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 : Christophe Prudhomme 07.89.09.03.45</w:t>
                      </w:r>
                    </w:p>
                    <w:p w:rsidR="00AA6B4A" w:rsidRDefault="00AA6B4A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AA6B4A" w:rsidRDefault="00AA6B4A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Thierry Masson 06.88.07.18.72</w:t>
                      </w:r>
                    </w:p>
                    <w:p w:rsidR="00AA6B4A" w:rsidRDefault="00AA6B4A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D3358B" w:rsidRDefault="00D3358B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AE0CD3" w:rsidRDefault="00AE0CD3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AE0CD3" w:rsidRPr="00997DA5" w:rsidRDefault="00AE0CD3" w:rsidP="00997DA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CD3">
        <w:rPr>
          <w:noProof/>
        </w:rPr>
        <w:drawing>
          <wp:anchor distT="0" distB="0" distL="114300" distR="114300" simplePos="0" relativeHeight="251664384" behindDoc="0" locked="0" layoutInCell="1" allowOverlap="1" wp14:anchorId="3DD2CEFE" wp14:editId="5B5BB9D1">
            <wp:simplePos x="0" y="0"/>
            <wp:positionH relativeFrom="column">
              <wp:posOffset>1662430</wp:posOffset>
            </wp:positionH>
            <wp:positionV relativeFrom="paragraph">
              <wp:posOffset>4672965</wp:posOffset>
            </wp:positionV>
            <wp:extent cx="2333625" cy="755015"/>
            <wp:effectExtent l="0" t="0" r="9525" b="698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A5">
        <w:rPr>
          <w:noProof/>
        </w:rPr>
        <w:drawing>
          <wp:anchor distT="0" distB="0" distL="114300" distR="114300" simplePos="0" relativeHeight="251659264" behindDoc="0" locked="0" layoutInCell="1" allowOverlap="1" wp14:anchorId="40DACBF2" wp14:editId="24CECB12">
            <wp:simplePos x="0" y="0"/>
            <wp:positionH relativeFrom="column">
              <wp:posOffset>4291330</wp:posOffset>
            </wp:positionH>
            <wp:positionV relativeFrom="paragraph">
              <wp:posOffset>414655</wp:posOffset>
            </wp:positionV>
            <wp:extent cx="1400175" cy="7048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A5">
        <w:rPr>
          <w:noProof/>
        </w:rPr>
        <w:drawing>
          <wp:anchor distT="0" distB="0" distL="114300" distR="114300" simplePos="0" relativeHeight="251660288" behindDoc="0" locked="0" layoutInCell="1" allowOverlap="1" wp14:anchorId="60821378" wp14:editId="7931CC04">
            <wp:simplePos x="0" y="0"/>
            <wp:positionH relativeFrom="column">
              <wp:posOffset>2538730</wp:posOffset>
            </wp:positionH>
            <wp:positionV relativeFrom="paragraph">
              <wp:posOffset>605790</wp:posOffset>
            </wp:positionV>
            <wp:extent cx="1677035" cy="5143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A5" w:rsidRPr="00997DA5">
        <w:rPr>
          <w:rFonts w:ascii="Verdana" w:hAnsi="Verdan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CA51A" wp14:editId="11067C4A">
                <wp:simplePos x="0" y="0"/>
                <wp:positionH relativeFrom="column">
                  <wp:posOffset>222885</wp:posOffset>
                </wp:positionH>
                <wp:positionV relativeFrom="paragraph">
                  <wp:posOffset>515620</wp:posOffset>
                </wp:positionV>
                <wp:extent cx="1972310" cy="608330"/>
                <wp:effectExtent l="0" t="0" r="8890" b="127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A5" w:rsidRPr="00997DA5" w:rsidRDefault="00997DA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97DA5">
                              <w:rPr>
                                <w:b/>
                                <w:sz w:val="56"/>
                                <w:szCs w:val="56"/>
                              </w:rPr>
                              <w:t>Partenariat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A51A" id="Zone de texte 2" o:spid="_x0000_s1027" type="#_x0000_t202" style="position:absolute;margin-left:17.55pt;margin-top:40.6pt;width:155.3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" stroked="f">
                <v:textbox>
                  <w:txbxContent>
                    <w:p w:rsidR="00997DA5" w:rsidRPr="00997DA5" w:rsidRDefault="00997DA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97DA5">
                        <w:rPr>
                          <w:b/>
                          <w:sz w:val="56"/>
                          <w:szCs w:val="56"/>
                        </w:rPr>
                        <w:t>Partenariat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182" w:rsidRPr="00997DA5"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7453987" wp14:editId="65BCEBF9">
            <wp:simplePos x="0" y="0"/>
            <wp:positionH relativeFrom="column">
              <wp:posOffset>119380</wp:posOffset>
            </wp:positionH>
            <wp:positionV relativeFrom="paragraph">
              <wp:posOffset>1767205</wp:posOffset>
            </wp:positionV>
            <wp:extent cx="5759450" cy="29083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1A45" w:rsidRPr="00997DA5" w:rsidSect="00997D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82"/>
    <w:rsid w:val="002731C3"/>
    <w:rsid w:val="007A548A"/>
    <w:rsid w:val="008978CE"/>
    <w:rsid w:val="00997DA5"/>
    <w:rsid w:val="00A863F3"/>
    <w:rsid w:val="00AA6B4A"/>
    <w:rsid w:val="00AE0CD3"/>
    <w:rsid w:val="00B91A45"/>
    <w:rsid w:val="00CE3B2A"/>
    <w:rsid w:val="00D3358B"/>
    <w:rsid w:val="00F83182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B9B1F-01AB-472B-AD8C-A116587E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C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182"/>
    <w:rPr>
      <w:rFonts w:ascii="Tahoma" w:hAnsi="Tahoma" w:cs="Tahoma"/>
      <w:sz w:val="16"/>
      <w:szCs w:val="16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97DA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997DA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Thierry</dc:creator>
  <cp:lastModifiedBy>Rimbault, Jean-Philippe</cp:lastModifiedBy>
  <cp:revision>2</cp:revision>
  <dcterms:created xsi:type="dcterms:W3CDTF">2018-02-20T11:15:00Z</dcterms:created>
  <dcterms:modified xsi:type="dcterms:W3CDTF">2018-02-20T11:15:00Z</dcterms:modified>
</cp:coreProperties>
</file>