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0D" w:rsidRPr="0070470D" w:rsidRDefault="0070470D" w:rsidP="0070470D">
      <w:pPr>
        <w:jc w:val="both"/>
        <w:rPr>
          <w:b/>
          <w:sz w:val="24"/>
        </w:rPr>
      </w:pPr>
      <w:r w:rsidRPr="0070470D">
        <w:rPr>
          <w:b/>
          <w:sz w:val="24"/>
        </w:rPr>
        <w:t xml:space="preserve">AS GUEUX TINQUEUX Tennis de Table : </w:t>
      </w:r>
      <w:r w:rsidR="00687DF7" w:rsidRPr="0070470D">
        <w:rPr>
          <w:b/>
          <w:sz w:val="24"/>
        </w:rPr>
        <w:t xml:space="preserve">de nouveaux défis </w:t>
      </w:r>
      <w:r w:rsidR="00687DF7">
        <w:rPr>
          <w:b/>
          <w:sz w:val="24"/>
        </w:rPr>
        <w:t>pour la deuxième phase</w:t>
      </w:r>
      <w:r w:rsidRPr="0070470D">
        <w:rPr>
          <w:b/>
          <w:sz w:val="24"/>
        </w:rPr>
        <w:t>….</w:t>
      </w:r>
    </w:p>
    <w:p w:rsidR="001D1EE6" w:rsidRDefault="0070470D" w:rsidP="0070470D">
      <w:pPr>
        <w:jc w:val="both"/>
      </w:pPr>
      <w:r>
        <w:t>Une première phase s’achève pour l’AS Gueux-Tinqueux tennis de table… des résultats très encourageants à tout point de vue : des licenciés motivés et actifs lors des manifestations du club et des entrainements, des résultats individuels et par équipe très satisfaisants tout au long de cette phase et encourageants.</w:t>
      </w:r>
    </w:p>
    <w:p w:rsidR="0070470D" w:rsidRDefault="00AA2F15" w:rsidP="0070470D">
      <w:pPr>
        <w:jc w:val="both"/>
      </w:pPr>
      <w:r>
        <w:t>Le club voit 2 de ses équipes accéder au niveau supérieur : son équipe 3 accède à la régionale 2, son équipe 4 accède au niveau régional en intégrant la R3. L’équipe 1 a frôlé de très près l’échelon de pré-national</w:t>
      </w:r>
      <w:r w:rsidR="00FA0D00">
        <w:t xml:space="preserve"> mais se positionne 2</w:t>
      </w:r>
      <w:r w:rsidR="00FA0D00" w:rsidRPr="00FA0D00">
        <w:rPr>
          <w:vertAlign w:val="superscript"/>
        </w:rPr>
        <w:t>ème</w:t>
      </w:r>
      <w:r w:rsidR="00FA0D00">
        <w:t xml:space="preserve"> de poule. La phase 2 va permettre à de nouveaux licenciés de participer au championnat par équipe ; en effet, 2 nouvelles</w:t>
      </w:r>
      <w:r w:rsidR="00465088">
        <w:t xml:space="preserve"> équipes </w:t>
      </w:r>
      <w:r w:rsidR="00FA0D00">
        <w:t>voient le jour dès janvier : une équipe départementale et une équipe de pré-régionale composée pour cette dernière de jeunes garçons, qui ont voulu franchir le cap de la compétition…</w:t>
      </w:r>
      <w:r w:rsidR="002F6973">
        <w:t xml:space="preserve"> motivés par leurs aînés !</w:t>
      </w:r>
    </w:p>
    <w:p w:rsidR="00465088" w:rsidRDefault="00465088" w:rsidP="0070470D">
      <w:pPr>
        <w:jc w:val="both"/>
      </w:pPr>
      <w:r>
        <w:t xml:space="preserve">Agenda du club : </w:t>
      </w:r>
    </w:p>
    <w:p w:rsidR="00465088" w:rsidRDefault="00465088" w:rsidP="00465088">
      <w:pPr>
        <w:pStyle w:val="Paragraphedeliste"/>
        <w:numPr>
          <w:ilvl w:val="0"/>
          <w:numId w:val="1"/>
        </w:numPr>
        <w:jc w:val="both"/>
      </w:pPr>
      <w:r>
        <w:t xml:space="preserve">09/02/2013 </w:t>
      </w:r>
      <w:r w:rsidRPr="000A7270">
        <w:rPr>
          <w:b/>
        </w:rPr>
        <w:t>soirée « Tartiflette et Danse »</w:t>
      </w:r>
      <w:r>
        <w:t xml:space="preserve"> à la Salle des fêtes de </w:t>
      </w:r>
      <w:r w:rsidR="00864795">
        <w:t>G</w:t>
      </w:r>
      <w:r>
        <w:t xml:space="preserve">ueux. Réservation possible très prochainement auprès de Claudine </w:t>
      </w:r>
      <w:r w:rsidR="003A3A6D">
        <w:t xml:space="preserve">au </w:t>
      </w:r>
      <w:r w:rsidR="003A3A6D">
        <w:rPr>
          <w:rStyle w:val="lev"/>
        </w:rPr>
        <w:t>03 26 08 51 47</w:t>
      </w:r>
    </w:p>
    <w:p w:rsidR="00465088" w:rsidRDefault="00465088" w:rsidP="00465088">
      <w:pPr>
        <w:pStyle w:val="Paragraphedeliste"/>
        <w:numPr>
          <w:ilvl w:val="0"/>
          <w:numId w:val="1"/>
        </w:numPr>
        <w:jc w:val="both"/>
      </w:pPr>
      <w:r>
        <w:t>22 et 23 mars : organisation du « </w:t>
      </w:r>
      <w:r w:rsidRPr="000A7270">
        <w:rPr>
          <w:b/>
        </w:rPr>
        <w:t>Top de zone de détection »</w:t>
      </w:r>
      <w:r>
        <w:t xml:space="preserve"> au gymnase Frédérique Bronquard au cours duquel évoluera une centaine de jeunes meilleurs pongistes du quart nord-est de la France. 3 Hôtels aquaintitiens participent à cet évènement. Cet évènement est gratuit alors n’hésitez pas à venir voir des pitchounes en pleine action !</w:t>
      </w:r>
    </w:p>
    <w:p w:rsidR="005D012E" w:rsidRDefault="003A3A6D" w:rsidP="003A3A6D">
      <w:pPr>
        <w:jc w:val="both"/>
      </w:pPr>
      <w:r>
        <w:t>Alors n’hésitez pas, rejoignez no</w:t>
      </w:r>
      <w:r w:rsidR="005D012E">
        <w:t>us : convivialité et sportivité</w:t>
      </w:r>
      <w:r>
        <w:t> </w:t>
      </w:r>
    </w:p>
    <w:p w:rsidR="003A3A6D" w:rsidRDefault="005D012E" w:rsidP="003A3A6D">
      <w:pPr>
        <w:jc w:val="both"/>
      </w:pPr>
      <w:r>
        <w:t>P</w:t>
      </w:r>
      <w:r w:rsidR="003A3A6D">
        <w:t xml:space="preserve">our tous renseignements, contactez le </w:t>
      </w:r>
      <w:r w:rsidR="003A3A6D" w:rsidRPr="003A3A6D">
        <w:rPr>
          <w:b/>
        </w:rPr>
        <w:t>06 20 55 61 24</w:t>
      </w:r>
    </w:p>
    <w:p w:rsidR="00465088" w:rsidRDefault="00465088" w:rsidP="00465088">
      <w:pPr>
        <w:jc w:val="both"/>
      </w:pPr>
    </w:p>
    <w:p w:rsidR="00465088" w:rsidRDefault="00465088" w:rsidP="00465088">
      <w:pPr>
        <w:jc w:val="both"/>
      </w:pPr>
    </w:p>
    <w:p w:rsidR="0070470D" w:rsidRDefault="0070470D" w:rsidP="0070470D">
      <w:pPr>
        <w:jc w:val="both"/>
      </w:pPr>
    </w:p>
    <w:sectPr w:rsidR="0070470D" w:rsidSect="001D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1A4"/>
    <w:multiLevelType w:val="hybridMultilevel"/>
    <w:tmpl w:val="5B589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470D"/>
    <w:rsid w:val="000A7270"/>
    <w:rsid w:val="001D1EE6"/>
    <w:rsid w:val="002F6973"/>
    <w:rsid w:val="003A3A6D"/>
    <w:rsid w:val="00465088"/>
    <w:rsid w:val="005D012E"/>
    <w:rsid w:val="00687DF7"/>
    <w:rsid w:val="0070470D"/>
    <w:rsid w:val="00864795"/>
    <w:rsid w:val="00AA2F15"/>
    <w:rsid w:val="00D8190B"/>
    <w:rsid w:val="00FA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08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A3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9</cp:revision>
  <dcterms:created xsi:type="dcterms:W3CDTF">2012-12-21T14:33:00Z</dcterms:created>
  <dcterms:modified xsi:type="dcterms:W3CDTF">2012-12-22T08:23:00Z</dcterms:modified>
</cp:coreProperties>
</file>