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36" w:rsidRDefault="00874109" w:rsidP="00EF18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Championnat 10-18M  2017-2018</w:t>
      </w:r>
    </w:p>
    <w:p w:rsidR="00DE314A" w:rsidRPr="00874109" w:rsidRDefault="00DE314A" w:rsidP="00EF187D">
      <w:pPr>
        <w:jc w:val="center"/>
        <w:rPr>
          <w:b/>
          <w:sz w:val="28"/>
          <w:szCs w:val="28"/>
        </w:rPr>
      </w:pPr>
    </w:p>
    <w:p w:rsidR="00EF187D" w:rsidRDefault="00EF187D" w:rsidP="00874109">
      <w:pPr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 w:rsidR="00874109">
        <w:rPr>
          <w:b/>
          <w:sz w:val="24"/>
          <w:szCs w:val="24"/>
        </w:rPr>
        <w:t>Départemental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4109">
        <w:rPr>
          <w:b/>
          <w:sz w:val="24"/>
          <w:szCs w:val="24"/>
        </w:rPr>
        <w:tab/>
        <w:t>04 et 05 Novembre</w:t>
      </w:r>
      <w:r>
        <w:rPr>
          <w:b/>
          <w:sz w:val="24"/>
          <w:szCs w:val="24"/>
        </w:rPr>
        <w:t xml:space="preserve"> </w:t>
      </w:r>
      <w:r w:rsidR="00E44E7F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4109">
        <w:rPr>
          <w:b/>
          <w:sz w:val="24"/>
          <w:szCs w:val="24"/>
        </w:rPr>
        <w:t>Chalon sur Saône</w:t>
      </w:r>
    </w:p>
    <w:p w:rsidR="00EF187D" w:rsidRPr="00874109" w:rsidRDefault="00874109" w:rsidP="00874109">
      <w:pPr>
        <w:jc w:val="center"/>
        <w:rPr>
          <w:color w:val="FF0000"/>
          <w:sz w:val="24"/>
          <w:szCs w:val="24"/>
        </w:rPr>
      </w:pPr>
      <w:r w:rsidRPr="00874109">
        <w:rPr>
          <w:color w:val="FF0000"/>
          <w:sz w:val="24"/>
          <w:szCs w:val="24"/>
        </w:rPr>
        <w:t>Pistolet 10M, Carabine 10M, Arbalète Match.</w:t>
      </w:r>
    </w:p>
    <w:p w:rsidR="00E44E7F" w:rsidRPr="00874109" w:rsidRDefault="00874109" w:rsidP="00874109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10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74109">
        <w:rPr>
          <w:b/>
          <w:sz w:val="24"/>
          <w:szCs w:val="24"/>
        </w:rPr>
        <w:t xml:space="preserve">   Châtenoy le Royal</w:t>
      </w:r>
    </w:p>
    <w:p w:rsidR="00E44E7F" w:rsidRDefault="00874109" w:rsidP="00874109">
      <w:pPr>
        <w:jc w:val="center"/>
        <w:rPr>
          <w:color w:val="FF0000"/>
          <w:sz w:val="24"/>
          <w:szCs w:val="24"/>
        </w:rPr>
      </w:pPr>
      <w:r w:rsidRPr="00874109">
        <w:rPr>
          <w:color w:val="FF0000"/>
          <w:sz w:val="24"/>
          <w:szCs w:val="24"/>
        </w:rPr>
        <w:t>Arbalète 18M, Pistolet Standard et Vitesse.</w:t>
      </w:r>
    </w:p>
    <w:p w:rsidR="00874109" w:rsidRDefault="00874109" w:rsidP="00874109">
      <w:pPr>
        <w:jc w:val="center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Remise des récompenses à Châtenoy</w:t>
      </w:r>
    </w:p>
    <w:p w:rsidR="00DE314A" w:rsidRDefault="00DE314A" w:rsidP="00874109">
      <w:pPr>
        <w:jc w:val="center"/>
        <w:rPr>
          <w:b/>
          <w:color w:val="FF0000"/>
          <w:sz w:val="24"/>
          <w:szCs w:val="24"/>
        </w:rPr>
      </w:pPr>
    </w:p>
    <w:p w:rsidR="00E44E7F" w:rsidRDefault="00874109" w:rsidP="008741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Régional</w:t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02 et 03 Décembre</w:t>
      </w:r>
      <w:r w:rsidR="00E44E7F">
        <w:rPr>
          <w:b/>
          <w:sz w:val="24"/>
          <w:szCs w:val="24"/>
        </w:rPr>
        <w:t xml:space="preserve">2017 </w:t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Auxonne</w:t>
      </w:r>
    </w:p>
    <w:p w:rsidR="00E44E7F" w:rsidRPr="00874109" w:rsidRDefault="00874109" w:rsidP="00874109">
      <w:pPr>
        <w:jc w:val="center"/>
        <w:rPr>
          <w:color w:val="FF0000"/>
          <w:sz w:val="24"/>
          <w:szCs w:val="24"/>
        </w:rPr>
      </w:pPr>
      <w:r w:rsidRPr="00874109">
        <w:rPr>
          <w:color w:val="FF0000"/>
          <w:sz w:val="24"/>
          <w:szCs w:val="24"/>
        </w:rPr>
        <w:t>Toutes disciplines.</w:t>
      </w:r>
    </w:p>
    <w:p w:rsidR="00E44E7F" w:rsidRDefault="00E44E7F" w:rsidP="00874109">
      <w:pPr>
        <w:jc w:val="center"/>
        <w:rPr>
          <w:sz w:val="20"/>
          <w:szCs w:val="20"/>
        </w:rPr>
      </w:pPr>
    </w:p>
    <w:p w:rsidR="00874109" w:rsidRDefault="00874109" w:rsidP="00874109">
      <w:pPr>
        <w:jc w:val="center"/>
        <w:rPr>
          <w:sz w:val="20"/>
          <w:szCs w:val="20"/>
        </w:rPr>
      </w:pPr>
    </w:p>
    <w:p w:rsidR="00E44E7F" w:rsidRDefault="00874109" w:rsidP="008741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France</w:t>
      </w:r>
      <w:r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du 06 au 10 Février 2018</w:t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 w:rsidR="00E44E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Tarbes</w:t>
      </w:r>
    </w:p>
    <w:p w:rsidR="00E44E7F" w:rsidRPr="00874109" w:rsidRDefault="00874109" w:rsidP="00874109">
      <w:pPr>
        <w:jc w:val="center"/>
        <w:rPr>
          <w:b/>
          <w:sz w:val="24"/>
          <w:szCs w:val="24"/>
        </w:rPr>
      </w:pPr>
      <w:r w:rsidRPr="00874109">
        <w:rPr>
          <w:b/>
          <w:color w:val="FF0000"/>
          <w:sz w:val="24"/>
          <w:szCs w:val="24"/>
        </w:rPr>
        <w:t>Toutes disciplines</w:t>
      </w:r>
      <w:r w:rsidR="00E44E7F" w:rsidRPr="00874109">
        <w:rPr>
          <w:b/>
          <w:sz w:val="24"/>
          <w:szCs w:val="24"/>
        </w:rPr>
        <w:t>.</w:t>
      </w:r>
    </w:p>
    <w:p w:rsidR="00E44E7F" w:rsidRDefault="00E44E7F" w:rsidP="00874109">
      <w:pPr>
        <w:jc w:val="center"/>
        <w:rPr>
          <w:sz w:val="20"/>
          <w:szCs w:val="20"/>
        </w:rPr>
      </w:pPr>
    </w:p>
    <w:p w:rsidR="00874109" w:rsidRDefault="00874109" w:rsidP="008741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Championnat </w:t>
      </w:r>
      <w:r>
        <w:rPr>
          <w:b/>
          <w:sz w:val="40"/>
          <w:szCs w:val="40"/>
        </w:rPr>
        <w:t>des clubs 10M</w:t>
      </w:r>
      <w:r>
        <w:rPr>
          <w:b/>
          <w:sz w:val="40"/>
          <w:szCs w:val="40"/>
        </w:rPr>
        <w:t xml:space="preserve">  2017-2018</w:t>
      </w:r>
    </w:p>
    <w:p w:rsidR="00874109" w:rsidRPr="00874109" w:rsidRDefault="00874109" w:rsidP="00874109">
      <w:pPr>
        <w:jc w:val="center"/>
        <w:rPr>
          <w:b/>
          <w:sz w:val="28"/>
          <w:szCs w:val="28"/>
        </w:rPr>
      </w:pPr>
    </w:p>
    <w:p w:rsidR="00874109" w:rsidRPr="00874109" w:rsidRDefault="00874109" w:rsidP="008741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Départemental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27 Janvier </w:t>
      </w:r>
      <w:r w:rsidR="00152910">
        <w:rPr>
          <w:b/>
          <w:sz w:val="24"/>
          <w:szCs w:val="24"/>
        </w:rPr>
        <w:t xml:space="preserve">2018 </w:t>
      </w:r>
      <w:r>
        <w:rPr>
          <w:b/>
          <w:sz w:val="24"/>
          <w:szCs w:val="24"/>
        </w:rPr>
        <w:t>Ecole</w:t>
      </w:r>
      <w:r w:rsidR="0015291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Tir</w:t>
      </w:r>
      <w:r w:rsidR="00152910">
        <w:rPr>
          <w:b/>
          <w:sz w:val="24"/>
          <w:szCs w:val="24"/>
        </w:rPr>
        <w:tab/>
      </w:r>
      <w:r w:rsidR="00152910">
        <w:rPr>
          <w:b/>
          <w:sz w:val="24"/>
          <w:szCs w:val="24"/>
        </w:rPr>
        <w:tab/>
        <w:t>Châtenoy le Royal</w:t>
      </w:r>
    </w:p>
    <w:p w:rsidR="00DE314A" w:rsidRPr="00152910" w:rsidRDefault="00152910" w:rsidP="00152910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2910">
        <w:rPr>
          <w:b/>
          <w:sz w:val="24"/>
          <w:szCs w:val="24"/>
        </w:rPr>
        <w:t xml:space="preserve">28 Janvier </w:t>
      </w:r>
      <w:r>
        <w:rPr>
          <w:b/>
          <w:sz w:val="24"/>
          <w:szCs w:val="24"/>
        </w:rPr>
        <w:t xml:space="preserve">2018 </w:t>
      </w:r>
      <w:r w:rsidRPr="00152910">
        <w:rPr>
          <w:b/>
          <w:sz w:val="24"/>
          <w:szCs w:val="24"/>
        </w:rPr>
        <w:t>Adultes</w:t>
      </w:r>
    </w:p>
    <w:p w:rsidR="00E44E7F" w:rsidRDefault="00E44E7F" w:rsidP="00E44E7F">
      <w:pPr>
        <w:jc w:val="center"/>
        <w:rPr>
          <w:sz w:val="20"/>
          <w:szCs w:val="20"/>
        </w:rPr>
      </w:pPr>
    </w:p>
    <w:p w:rsidR="00152910" w:rsidRDefault="00152910" w:rsidP="00152910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>Régional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03 Février 2018 Ecoles de Tir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Cosne ou Chalon</w:t>
      </w:r>
    </w:p>
    <w:p w:rsidR="00152910" w:rsidRDefault="00152910" w:rsidP="001529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04 Février 2018 Adultes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Cosne sur Loire</w:t>
      </w:r>
    </w:p>
    <w:p w:rsidR="00152910" w:rsidRDefault="00152910" w:rsidP="00152910">
      <w:pPr>
        <w:rPr>
          <w:b/>
          <w:sz w:val="24"/>
          <w:szCs w:val="24"/>
        </w:rPr>
      </w:pPr>
    </w:p>
    <w:p w:rsidR="00152910" w:rsidRDefault="00152910" w:rsidP="001529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France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 et 25 Mars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Auxonne</w:t>
      </w:r>
    </w:p>
    <w:p w:rsidR="00152910" w:rsidRDefault="00152910" w:rsidP="00152910">
      <w:pPr>
        <w:rPr>
          <w:b/>
          <w:sz w:val="24"/>
          <w:szCs w:val="24"/>
        </w:rPr>
      </w:pPr>
    </w:p>
    <w:p w:rsidR="00152910" w:rsidRDefault="00152910" w:rsidP="001529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Assemblées Générales</w:t>
      </w:r>
    </w:p>
    <w:p w:rsidR="00152910" w:rsidRDefault="00152910" w:rsidP="00152910">
      <w:pPr>
        <w:ind w:right="-307"/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 w:rsidRPr="00152910">
        <w:rPr>
          <w:b/>
          <w:sz w:val="24"/>
          <w:szCs w:val="24"/>
        </w:rPr>
        <w:t>Comité Départemental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 Novembre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Montceau les Mines</w:t>
      </w:r>
    </w:p>
    <w:p w:rsidR="00152910" w:rsidRDefault="00152910" w:rsidP="00152910">
      <w:pPr>
        <w:ind w:right="-307"/>
        <w:rPr>
          <w:b/>
          <w:sz w:val="24"/>
          <w:szCs w:val="24"/>
        </w:rPr>
      </w:pPr>
    </w:p>
    <w:p w:rsidR="00152910" w:rsidRDefault="00152910" w:rsidP="00152910">
      <w:pPr>
        <w:ind w:right="-307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Ligue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 Novembre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Dijon</w:t>
      </w:r>
    </w:p>
    <w:p w:rsidR="00152910" w:rsidRDefault="00152910" w:rsidP="00152910">
      <w:pPr>
        <w:ind w:right="-307"/>
        <w:rPr>
          <w:b/>
          <w:sz w:val="24"/>
          <w:szCs w:val="24"/>
        </w:rPr>
      </w:pPr>
    </w:p>
    <w:p w:rsidR="00152910" w:rsidRPr="00152910" w:rsidRDefault="00152910" w:rsidP="00152910">
      <w:pPr>
        <w:ind w:right="-307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Fédération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 Janvier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Paris</w:t>
      </w:r>
      <w:bookmarkStart w:id="0" w:name="_GoBack"/>
      <w:bookmarkEnd w:id="0"/>
    </w:p>
    <w:p w:rsidR="00E44E7F" w:rsidRPr="00E44E7F" w:rsidRDefault="00E44E7F" w:rsidP="00E44E7F">
      <w:pPr>
        <w:jc w:val="center"/>
        <w:rPr>
          <w:sz w:val="20"/>
          <w:szCs w:val="20"/>
        </w:rPr>
      </w:pPr>
    </w:p>
    <w:p w:rsidR="00E44E7F" w:rsidRPr="00E44E7F" w:rsidRDefault="00E44E7F" w:rsidP="00E44E7F">
      <w:pPr>
        <w:jc w:val="center"/>
        <w:rPr>
          <w:sz w:val="20"/>
          <w:szCs w:val="20"/>
        </w:rPr>
      </w:pPr>
    </w:p>
    <w:p w:rsidR="00EF187D" w:rsidRPr="00EF187D" w:rsidRDefault="00EF187D" w:rsidP="00EF187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EF187D" w:rsidRPr="00EF187D" w:rsidSect="00056AE8">
      <w:headerReference w:type="default" r:id="rId8"/>
      <w:footerReference w:type="default" r:id="rId9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D0" w:rsidRDefault="002376D0" w:rsidP="00327779">
      <w:pPr>
        <w:spacing w:line="240" w:lineRule="auto"/>
      </w:pPr>
      <w:r>
        <w:separator/>
      </w:r>
    </w:p>
  </w:endnote>
  <w:endnote w:type="continuationSeparator" w:id="0">
    <w:p w:rsidR="002376D0" w:rsidRDefault="002376D0" w:rsidP="0032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36" w:rsidRPr="000E0A36" w:rsidRDefault="000E0A36" w:rsidP="00327779">
    <w:pPr>
      <w:jc w:val="center"/>
      <w:rPr>
        <w:rFonts w:asciiTheme="majorHAnsi" w:hAnsiTheme="majorHAnsi"/>
        <w:b/>
        <w:color w:val="1F497D" w:themeColor="text2"/>
        <w:sz w:val="32"/>
      </w:rPr>
    </w:pPr>
    <w:r w:rsidRPr="000E0A36">
      <w:rPr>
        <w:rFonts w:asciiTheme="majorHAnsi" w:hAnsiTheme="majorHAnsi"/>
        <w:b/>
        <w:color w:val="1F497D" w:themeColor="text2"/>
        <w:sz w:val="32"/>
      </w:rPr>
      <w:t>T S C R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Déclaration en sous-préfecture : le 21/06/1960 – N° 1865</w:t>
    </w:r>
    <w:r>
      <w:rPr>
        <w:rFonts w:asciiTheme="majorHAnsi" w:hAnsiTheme="majorHAnsi"/>
        <w:color w:val="1F497D" w:themeColor="text2"/>
        <w:sz w:val="16"/>
      </w:rPr>
      <w:tab/>
      <w:t>Publié au Journal Officiel N°160 : le 10/07/1960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Agrément Jeunesse et Sport : le 16/09/1982  - N° 71 S 2 10</w:t>
    </w:r>
    <w:r>
      <w:rPr>
        <w:rFonts w:asciiTheme="majorHAnsi" w:hAnsiTheme="majorHAnsi"/>
        <w:color w:val="1F497D" w:themeColor="text2"/>
        <w:sz w:val="16"/>
      </w:rPr>
      <w:tab/>
      <w:t>Déclaration Jeunesse et Sport : le 10/07/2003  - N° ET 000346</w:t>
    </w:r>
  </w:p>
  <w:p w:rsidR="00327779" w:rsidRP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Homologation Stand : le 15/10/2003  - N° 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D0" w:rsidRDefault="002376D0" w:rsidP="00327779">
      <w:pPr>
        <w:spacing w:line="240" w:lineRule="auto"/>
      </w:pPr>
      <w:r>
        <w:separator/>
      </w:r>
    </w:p>
  </w:footnote>
  <w:footnote w:type="continuationSeparator" w:id="0">
    <w:p w:rsidR="002376D0" w:rsidRDefault="002376D0" w:rsidP="0032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9" w:rsidRDefault="00327779" w:rsidP="000E0A36">
    <w:pPr>
      <w:ind w:right="-166"/>
      <w:jc w:val="right"/>
      <w:rPr>
        <w:rFonts w:ascii="Copperplate Gothic Bold" w:hAnsi="Copperplate Gothic Bold"/>
        <w:color w:val="1F497D" w:themeColor="text2"/>
        <w:sz w:val="38"/>
        <w:szCs w:val="38"/>
      </w:rPr>
    </w:pPr>
    <w:r w:rsidRPr="000E0A36">
      <w:rPr>
        <w:rFonts w:ascii="Copperplate Gothic Bold" w:hAnsi="Copperplate Gothic Bold"/>
        <w:noProof/>
        <w:color w:val="1F497D" w:themeColor="text2"/>
        <w:sz w:val="56"/>
        <w:szCs w:val="3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F1082" wp14:editId="7E78FB41">
              <wp:simplePos x="0" y="0"/>
              <wp:positionH relativeFrom="column">
                <wp:posOffset>-503334</wp:posOffset>
              </wp:positionH>
              <wp:positionV relativeFrom="paragraph">
                <wp:posOffset>-277716</wp:posOffset>
              </wp:positionV>
              <wp:extent cx="2209800" cy="19716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197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779" w:rsidRDefault="00327779" w:rsidP="0032777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7159690" wp14:editId="223DDE71">
                                <wp:extent cx="1969323" cy="17430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2409" cy="1754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39.65pt;margin-top:-21.85pt;width:174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" filled="f" stroked="f" strokeweight=".5pt">
              <v:textbox>
                <w:txbxContent>
                  <w:p w:rsidR="00327779" w:rsidRDefault="00327779" w:rsidP="0032777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7159690" wp14:editId="223DDE71">
                          <wp:extent cx="1969323" cy="1743075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2409" cy="1754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T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IR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S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PORTIF DE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C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HATENOY </w:t>
    </w:r>
    <w:r w:rsidRPr="000E0A36">
      <w:rPr>
        <w:rFonts w:ascii="Copperplate Gothic Bold" w:hAnsi="Copperplate Gothic Bold"/>
        <w:color w:val="1F497D" w:themeColor="text2"/>
        <w:sz w:val="38"/>
        <w:szCs w:val="38"/>
      </w:rPr>
      <w:t>L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R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>OYAL</w:t>
    </w:r>
  </w:p>
  <w:p w:rsidR="00327779" w:rsidRDefault="000E0A36" w:rsidP="000E0A36">
    <w:pPr>
      <w:ind w:right="-166"/>
      <w:jc w:val="right"/>
      <w:rPr>
        <w:rFonts w:ascii="Cambria" w:hAnsi="Cambria"/>
        <w:color w:val="1F497D" w:themeColor="text2"/>
        <w:szCs w:val="38"/>
      </w:rPr>
    </w:pPr>
    <w:r>
      <w:rPr>
        <w:rFonts w:ascii="Cambria" w:hAnsi="Cambria"/>
        <w:color w:val="1F497D" w:themeColor="text2"/>
        <w:szCs w:val="38"/>
      </w:rPr>
      <w:t>Stand de T</w:t>
    </w:r>
    <w:r w:rsidR="00327779" w:rsidRPr="00FB52A8">
      <w:rPr>
        <w:rFonts w:ascii="Cambria" w:hAnsi="Cambria"/>
        <w:color w:val="1F497D" w:themeColor="text2"/>
        <w:szCs w:val="38"/>
      </w:rPr>
      <w:t>ir</w:t>
    </w:r>
    <w:r w:rsidR="00056AE8">
      <w:rPr>
        <w:rFonts w:ascii="Cambria" w:hAnsi="Cambria"/>
        <w:color w:val="1F497D" w:themeColor="text2"/>
        <w:szCs w:val="38"/>
      </w:rPr>
      <w:t xml:space="preserve"> Guy Chapuis le </w:t>
    </w:r>
    <w:proofErr w:type="spellStart"/>
    <w:r w:rsidR="00056AE8">
      <w:rPr>
        <w:rFonts w:ascii="Cambria" w:hAnsi="Cambria"/>
        <w:color w:val="1F497D" w:themeColor="text2"/>
        <w:szCs w:val="38"/>
      </w:rPr>
      <w:t>Treffort</w:t>
    </w:r>
    <w:proofErr w:type="spellEnd"/>
    <w:r w:rsidR="00056AE8">
      <w:rPr>
        <w:rFonts w:ascii="Cambria" w:hAnsi="Cambria"/>
        <w:color w:val="1F497D" w:themeColor="text2"/>
        <w:szCs w:val="38"/>
      </w:rPr>
      <w:t xml:space="preserve"> 71880 Châ</w:t>
    </w:r>
    <w:r w:rsidR="00327779">
      <w:rPr>
        <w:rFonts w:ascii="Cambria" w:hAnsi="Cambria"/>
        <w:color w:val="1F497D" w:themeColor="text2"/>
        <w:szCs w:val="38"/>
      </w:rPr>
      <w:t>tenoy Le R</w:t>
    </w:r>
    <w:r w:rsidR="00327779" w:rsidRPr="00FB52A8">
      <w:rPr>
        <w:rFonts w:ascii="Cambria" w:hAnsi="Cambria"/>
        <w:color w:val="1F497D" w:themeColor="text2"/>
        <w:szCs w:val="38"/>
      </w:rPr>
      <w:t>oyal</w:t>
    </w:r>
  </w:p>
  <w:p w:rsidR="00327779" w:rsidRPr="00FB52A8" w:rsidRDefault="00327779" w:rsidP="000E0A36">
    <w:pPr>
      <w:ind w:right="-166"/>
      <w:jc w:val="right"/>
      <w:rPr>
        <w:rFonts w:ascii="Cambria" w:hAnsi="Cambria"/>
        <w:b/>
        <w:color w:val="1F497D" w:themeColor="text2"/>
        <w:szCs w:val="38"/>
      </w:rPr>
    </w:pPr>
    <w:r w:rsidRPr="00FB52A8">
      <w:rPr>
        <w:rFonts w:ascii="Cambria" w:hAnsi="Cambria"/>
        <w:b/>
        <w:color w:val="1F497D" w:themeColor="text2"/>
        <w:szCs w:val="38"/>
      </w:rPr>
      <w:t>Tél : 03 85 87 79 56</w:t>
    </w:r>
  </w:p>
  <w:p w:rsidR="00056AE8" w:rsidRDefault="00056AE8" w:rsidP="000E0A36">
    <w:pPr>
      <w:ind w:right="-166"/>
      <w:jc w:val="right"/>
      <w:rPr>
        <w:rFonts w:asciiTheme="majorHAnsi" w:hAnsiTheme="majorHAnsi"/>
        <w:color w:val="1F497D" w:themeColor="text2"/>
      </w:rPr>
    </w:pPr>
  </w:p>
  <w:p w:rsidR="00327779" w:rsidRDefault="00327779" w:rsidP="000E0A36">
    <w:pPr>
      <w:ind w:right="-166"/>
      <w:jc w:val="right"/>
      <w:rPr>
        <w:rFonts w:asciiTheme="majorHAnsi" w:hAnsiTheme="majorHAnsi"/>
        <w:color w:val="1F497D" w:themeColor="text2"/>
      </w:rPr>
    </w:pP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T</w:t>
    </w:r>
    <w:r w:rsidR="000E0A36">
      <w:rPr>
        <w:rFonts w:asciiTheme="majorHAnsi" w:hAnsiTheme="majorHAnsi"/>
        <w:color w:val="1F497D" w:themeColor="text2"/>
      </w:rPr>
      <w:t> :</w:t>
    </w:r>
    <w:r w:rsidRPr="00FB52A8">
      <w:rPr>
        <w:rFonts w:asciiTheme="majorHAnsi" w:hAnsiTheme="majorHAnsi"/>
        <w:color w:val="1F497D" w:themeColor="text2"/>
      </w:rPr>
      <w:t xml:space="preserve"> 04.71.185  -  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O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L</w:t>
    </w:r>
    <w:r w:rsidR="000E0A36">
      <w:rPr>
        <w:rFonts w:asciiTheme="majorHAnsi" w:hAnsiTheme="majorHAnsi"/>
        <w:color w:val="1F497D" w:themeColor="text2"/>
      </w:rPr>
      <w:t xml:space="preserve"> : </w:t>
    </w:r>
    <w:r w:rsidRPr="00FB52A8">
      <w:rPr>
        <w:rFonts w:asciiTheme="majorHAnsi" w:hAnsiTheme="majorHAnsi"/>
        <w:color w:val="1F497D" w:themeColor="text2"/>
      </w:rPr>
      <w:t>071.118.002</w:t>
    </w:r>
  </w:p>
  <w:p w:rsidR="00327779" w:rsidRDefault="00327779">
    <w:pPr>
      <w:pStyle w:val="En-tte"/>
    </w:pPr>
  </w:p>
  <w:p w:rsidR="00327779" w:rsidRDefault="003277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8"/>
    <w:rsid w:val="00056AE8"/>
    <w:rsid w:val="00092E43"/>
    <w:rsid w:val="000E0A36"/>
    <w:rsid w:val="000E46EB"/>
    <w:rsid w:val="00152910"/>
    <w:rsid w:val="002376D0"/>
    <w:rsid w:val="00327779"/>
    <w:rsid w:val="00410D07"/>
    <w:rsid w:val="00412E31"/>
    <w:rsid w:val="004525D4"/>
    <w:rsid w:val="00501D99"/>
    <w:rsid w:val="00510D2B"/>
    <w:rsid w:val="00654D85"/>
    <w:rsid w:val="006C1229"/>
    <w:rsid w:val="006C2843"/>
    <w:rsid w:val="007151B1"/>
    <w:rsid w:val="00753439"/>
    <w:rsid w:val="00757DB9"/>
    <w:rsid w:val="0081032A"/>
    <w:rsid w:val="00874109"/>
    <w:rsid w:val="00933886"/>
    <w:rsid w:val="00CE6A7F"/>
    <w:rsid w:val="00D451D0"/>
    <w:rsid w:val="00DA0CC8"/>
    <w:rsid w:val="00DD6153"/>
    <w:rsid w:val="00DE314A"/>
    <w:rsid w:val="00E44E7F"/>
    <w:rsid w:val="00EF187D"/>
    <w:rsid w:val="00F36FBD"/>
    <w:rsid w:val="00FB52A8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8B3B-8712-4117-BAA9-22B05D6C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Yvonne</cp:lastModifiedBy>
  <cp:revision>2</cp:revision>
  <cp:lastPrinted>2017-04-22T08:50:00Z</cp:lastPrinted>
  <dcterms:created xsi:type="dcterms:W3CDTF">2017-10-03T13:41:00Z</dcterms:created>
  <dcterms:modified xsi:type="dcterms:W3CDTF">2017-10-03T13:41:00Z</dcterms:modified>
</cp:coreProperties>
</file>