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49" w:rsidRPr="00977C2B" w:rsidRDefault="009A0849" w:rsidP="009A0849">
      <w:pPr>
        <w:tabs>
          <w:tab w:val="left" w:pos="206"/>
          <w:tab w:val="center" w:pos="5940"/>
        </w:tabs>
        <w:ind w:left="-540" w:firstLine="540"/>
        <w:jc w:val="center"/>
        <w:rPr>
          <w:rFonts w:ascii="Agency FB" w:hAnsi="Agency FB"/>
          <w:b/>
          <w:bCs/>
          <w:color w:val="FF0000"/>
          <w:sz w:val="36"/>
          <w:szCs w:val="36"/>
          <w:u w:val="single"/>
        </w:rPr>
      </w:pPr>
      <w:r>
        <w:rPr>
          <w:rFonts w:ascii="Agency FB" w:hAnsi="Agency FB"/>
          <w:bCs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254000</wp:posOffset>
            </wp:positionV>
            <wp:extent cx="1486535" cy="1051560"/>
            <wp:effectExtent l="57150" t="38100" r="37465" b="152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0515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C2B">
        <w:rPr>
          <w:rFonts w:ascii="Agency FB" w:hAnsi="Agency FB"/>
          <w:bCs/>
          <w:color w:val="FF0000"/>
          <w:sz w:val="36"/>
          <w:szCs w:val="36"/>
          <w:u w:val="single"/>
        </w:rPr>
        <w:t>Randonnée des</w:t>
      </w:r>
      <w:r w:rsidRPr="00977C2B">
        <w:rPr>
          <w:rFonts w:ascii="Agency FB" w:hAnsi="Agency FB"/>
          <w:b/>
          <w:bCs/>
          <w:color w:val="FF0000"/>
          <w:sz w:val="36"/>
          <w:szCs w:val="36"/>
          <w:u w:val="single"/>
        </w:rPr>
        <w:t xml:space="preserve"> CTT </w:t>
      </w:r>
      <w:proofErr w:type="spellStart"/>
      <w:r w:rsidRPr="00977C2B">
        <w:rPr>
          <w:rFonts w:ascii="Agency FB" w:hAnsi="Agency FB"/>
          <w:b/>
          <w:bCs/>
          <w:color w:val="FF0000"/>
          <w:sz w:val="36"/>
          <w:szCs w:val="36"/>
          <w:u w:val="single"/>
        </w:rPr>
        <w:t>C</w:t>
      </w:r>
      <w:r w:rsidRPr="00977C2B">
        <w:rPr>
          <w:rFonts w:ascii="Agency FB" w:hAnsi="Agency FB"/>
          <w:bCs/>
          <w:color w:val="FF0000"/>
          <w:sz w:val="36"/>
          <w:szCs w:val="36"/>
          <w:u w:val="single"/>
        </w:rPr>
        <w:t>yclo</w:t>
      </w:r>
      <w:r w:rsidRPr="00977C2B">
        <w:rPr>
          <w:rFonts w:ascii="Agency FB" w:hAnsi="Agency FB"/>
          <w:b/>
          <w:bCs/>
          <w:color w:val="FF0000"/>
          <w:sz w:val="36"/>
          <w:szCs w:val="36"/>
          <w:u w:val="single"/>
        </w:rPr>
        <w:t>T</w:t>
      </w:r>
      <w:r w:rsidRPr="00977C2B">
        <w:rPr>
          <w:rFonts w:ascii="Agency FB" w:hAnsi="Agency FB"/>
          <w:bCs/>
          <w:color w:val="FF0000"/>
          <w:sz w:val="36"/>
          <w:szCs w:val="36"/>
          <w:u w:val="single"/>
        </w:rPr>
        <w:t>ouristes</w:t>
      </w:r>
      <w:r w:rsidRPr="00977C2B">
        <w:rPr>
          <w:rFonts w:ascii="Agency FB" w:hAnsi="Agency FB"/>
          <w:b/>
          <w:bCs/>
          <w:color w:val="FF0000"/>
          <w:sz w:val="36"/>
          <w:szCs w:val="36"/>
          <w:u w:val="single"/>
        </w:rPr>
        <w:t>T</w:t>
      </w:r>
      <w:r w:rsidRPr="00977C2B">
        <w:rPr>
          <w:rFonts w:ascii="Agency FB" w:hAnsi="Agency FB"/>
          <w:bCs/>
          <w:color w:val="FF0000"/>
          <w:sz w:val="36"/>
          <w:szCs w:val="36"/>
          <w:u w:val="single"/>
        </w:rPr>
        <w:t>rébéens</w:t>
      </w:r>
      <w:proofErr w:type="spellEnd"/>
      <w:r w:rsidRPr="00977C2B">
        <w:rPr>
          <w:rFonts w:ascii="Agency FB" w:hAnsi="Agency FB"/>
          <w:b/>
          <w:bCs/>
          <w:color w:val="FF0000"/>
          <w:sz w:val="36"/>
          <w:szCs w:val="36"/>
          <w:u w:val="single"/>
        </w:rPr>
        <w:t xml:space="preserve">. </w:t>
      </w:r>
    </w:p>
    <w:p w:rsidR="009A0849" w:rsidRPr="00977C2B" w:rsidRDefault="009A0849" w:rsidP="009A0849">
      <w:pPr>
        <w:tabs>
          <w:tab w:val="left" w:pos="206"/>
          <w:tab w:val="center" w:pos="5940"/>
        </w:tabs>
        <w:rPr>
          <w:rFonts w:ascii="Agency FB" w:hAnsi="Agency FB"/>
          <w:b/>
          <w:sz w:val="16"/>
          <w:szCs w:val="28"/>
        </w:rPr>
      </w:pPr>
    </w:p>
    <w:p w:rsidR="009A0849" w:rsidRPr="003650F6" w:rsidRDefault="009A0849" w:rsidP="009A0849">
      <w:pPr>
        <w:pStyle w:val="Titre3"/>
        <w:rPr>
          <w:rFonts w:ascii="MV Boli" w:hAnsi="MV Boli" w:cs="MV Boli"/>
          <w:bCs/>
          <w:color w:val="0000FF"/>
          <w:sz w:val="32"/>
          <w:szCs w:val="32"/>
        </w:rPr>
      </w:pPr>
      <w:r>
        <w:rPr>
          <w:rFonts w:ascii="MV Boli" w:hAnsi="MV Boli" w:cs="MV Boli"/>
          <w:bCs/>
          <w:noProof/>
          <w:color w:val="0000FF"/>
          <w:sz w:val="32"/>
          <w:szCs w:val="3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1223010</wp:posOffset>
            </wp:positionH>
            <wp:positionV relativeFrom="page">
              <wp:posOffset>586740</wp:posOffset>
            </wp:positionV>
            <wp:extent cx="1112520" cy="848995"/>
            <wp:effectExtent l="57150" t="38100" r="30480" b="2730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489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780530">
        <w:rPr>
          <w:rFonts w:ascii="MV Boli" w:hAnsi="MV Boli" w:cs="MV Boli"/>
          <w:bCs/>
          <w:color w:val="0000FF"/>
          <w:sz w:val="32"/>
          <w:szCs w:val="32"/>
        </w:rPr>
        <w:t>Première Balade</w:t>
      </w:r>
    </w:p>
    <w:p w:rsidR="009A0849" w:rsidRDefault="009A0849" w:rsidP="009A0849">
      <w:pPr>
        <w:pStyle w:val="Titre8"/>
        <w:tabs>
          <w:tab w:val="left" w:pos="645"/>
          <w:tab w:val="center" w:pos="5580"/>
          <w:tab w:val="left" w:pos="5664"/>
          <w:tab w:val="left" w:pos="6372"/>
          <w:tab w:val="left" w:pos="7080"/>
          <w:tab w:val="left" w:pos="7788"/>
          <w:tab w:val="left" w:pos="9015"/>
        </w:tabs>
        <w:jc w:val="left"/>
        <w:rPr>
          <w:sz w:val="32"/>
        </w:rPr>
      </w:pPr>
      <w:r>
        <w:tab/>
      </w:r>
      <w:r>
        <w:tab/>
      </w:r>
      <w:r>
        <w:rPr>
          <w:rFonts w:ascii="Agency FB" w:hAnsi="Agency FB"/>
          <w:sz w:val="32"/>
          <w:szCs w:val="32"/>
        </w:rPr>
        <w:t>TREBES Le 13</w:t>
      </w:r>
      <w:r w:rsidRPr="003650F6">
        <w:rPr>
          <w:rFonts w:ascii="Agency FB" w:hAnsi="Agency FB"/>
          <w:sz w:val="32"/>
          <w:szCs w:val="32"/>
        </w:rPr>
        <w:t xml:space="preserve"> Mars 201</w:t>
      </w:r>
      <w:r>
        <w:rPr>
          <w:rFonts w:ascii="Agency FB" w:hAnsi="Agency FB"/>
          <w:sz w:val="32"/>
          <w:szCs w:val="32"/>
        </w:rPr>
        <w:t>6</w:t>
      </w:r>
      <w:r>
        <w:rPr>
          <w:sz w:val="32"/>
        </w:rPr>
        <w:tab/>
      </w:r>
    </w:p>
    <w:p w:rsidR="009A0849" w:rsidRDefault="009A0849" w:rsidP="009A0849">
      <w:pPr>
        <w:pStyle w:val="Titre8"/>
        <w:tabs>
          <w:tab w:val="left" w:pos="645"/>
          <w:tab w:val="center" w:pos="5580"/>
          <w:tab w:val="left" w:pos="5664"/>
          <w:tab w:val="left" w:pos="6372"/>
          <w:tab w:val="left" w:pos="7080"/>
          <w:tab w:val="left" w:pos="7788"/>
          <w:tab w:val="left" w:pos="9015"/>
        </w:tabs>
        <w:jc w:val="left"/>
      </w:pPr>
      <w:r>
        <w:tab/>
        <w:t xml:space="preserve">      </w:t>
      </w:r>
    </w:p>
    <w:p w:rsidR="009A0849" w:rsidRDefault="009A0849" w:rsidP="009A0849"/>
    <w:tbl>
      <w:tblPr>
        <w:tblW w:w="0" w:type="auto"/>
        <w:tblInd w:w="2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0"/>
      </w:tblGrid>
      <w:tr w:rsidR="009A0849" w:rsidTr="00AE01B3">
        <w:tc>
          <w:tcPr>
            <w:tcW w:w="5580" w:type="dxa"/>
          </w:tcPr>
          <w:p w:rsidR="009A0849" w:rsidRDefault="009A0849" w:rsidP="00AE01B3">
            <w:pPr>
              <w:tabs>
                <w:tab w:val="left" w:pos="433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2 Itinéraires </w:t>
            </w:r>
            <w:proofErr w:type="gramStart"/>
            <w:r>
              <w:rPr>
                <w:b/>
                <w:bCs/>
                <w:sz w:val="28"/>
              </w:rPr>
              <w:t>route</w:t>
            </w:r>
            <w:proofErr w:type="gramEnd"/>
          </w:p>
        </w:tc>
      </w:tr>
      <w:tr w:rsidR="009A0849" w:rsidTr="00AE01B3">
        <w:tc>
          <w:tcPr>
            <w:tcW w:w="5580" w:type="dxa"/>
          </w:tcPr>
          <w:p w:rsidR="009A0849" w:rsidRPr="009A0849" w:rsidRDefault="009A0849" w:rsidP="00AE01B3">
            <w:pPr>
              <w:tabs>
                <w:tab w:val="left" w:pos="4335"/>
              </w:tabs>
              <w:jc w:val="center"/>
              <w:rPr>
                <w:rFonts w:asciiTheme="minorHAnsi" w:hAnsiTheme="minorHAnsi"/>
                <w:b/>
                <w:bCs/>
                <w:color w:val="FF0000"/>
                <w:highlight w:val="black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83</w:t>
            </w:r>
            <w:r w:rsidRPr="009A0849">
              <w:rPr>
                <w:rFonts w:asciiTheme="minorHAnsi" w:hAnsiTheme="minorHAnsi"/>
                <w:b/>
                <w:bCs/>
                <w:color w:val="FF0000"/>
              </w:rPr>
              <w:t xml:space="preserve"> km   </w:t>
            </w:r>
            <w:r w:rsidRPr="009A0849">
              <w:rPr>
                <w:rFonts w:asciiTheme="minorHAnsi" w:hAnsiTheme="minorHAnsi"/>
                <w:b/>
                <w:bCs/>
                <w:color w:val="0000FF"/>
              </w:rPr>
              <w:t xml:space="preserve">-  </w:t>
            </w:r>
            <w:r>
              <w:rPr>
                <w:rFonts w:asciiTheme="minorHAnsi" w:hAnsiTheme="minorHAnsi"/>
                <w:b/>
                <w:bCs/>
                <w:color w:val="0000FF"/>
              </w:rPr>
              <w:t>63</w:t>
            </w:r>
            <w:r w:rsidRPr="009A0849">
              <w:rPr>
                <w:rFonts w:asciiTheme="minorHAnsi" w:hAnsiTheme="minorHAnsi"/>
                <w:b/>
                <w:bCs/>
                <w:color w:val="0000FF"/>
              </w:rPr>
              <w:t> km</w:t>
            </w:r>
            <w:r w:rsidRPr="009A0849">
              <w:rPr>
                <w:rFonts w:asciiTheme="minorHAnsi" w:hAnsiTheme="minorHAnsi"/>
                <w:b/>
                <w:bCs/>
                <w:color w:val="FF0000"/>
              </w:rPr>
              <w:t xml:space="preserve">  </w:t>
            </w:r>
          </w:p>
        </w:tc>
      </w:tr>
    </w:tbl>
    <w:p w:rsidR="009A0849" w:rsidRDefault="009A0849" w:rsidP="009A0849">
      <w:pPr>
        <w:pStyle w:val="Titre5"/>
        <w:rPr>
          <w:sz w:val="16"/>
        </w:rPr>
      </w:pPr>
    </w:p>
    <w:p w:rsidR="009A0849" w:rsidRPr="00977C2B" w:rsidRDefault="009A0849" w:rsidP="009A0849">
      <w:pPr>
        <w:pStyle w:val="Titre5"/>
        <w:rPr>
          <w:sz w:val="24"/>
          <w:szCs w:val="24"/>
          <w:u w:val="none"/>
        </w:rPr>
      </w:pPr>
      <w:r w:rsidRPr="00977C2B">
        <w:rPr>
          <w:sz w:val="24"/>
          <w:szCs w:val="24"/>
          <w:u w:val="none"/>
        </w:rPr>
        <w:t xml:space="preserve">Inscription de 7h30 Heures jusqu'à 9h00 Heures </w:t>
      </w:r>
    </w:p>
    <w:p w:rsidR="009A0849" w:rsidRPr="00977C2B" w:rsidRDefault="009A0849" w:rsidP="009A0849">
      <w:pPr>
        <w:pStyle w:val="Titre5"/>
        <w:rPr>
          <w:sz w:val="24"/>
          <w:szCs w:val="24"/>
          <w:u w:val="none"/>
        </w:rPr>
      </w:pPr>
      <w:r w:rsidRPr="00977C2B">
        <w:rPr>
          <w:sz w:val="24"/>
          <w:szCs w:val="24"/>
          <w:u w:val="none"/>
        </w:rPr>
        <w:t>Au Centre Associatif et de Loisirs</w:t>
      </w:r>
    </w:p>
    <w:p w:rsidR="009A0849" w:rsidRPr="009A0849" w:rsidRDefault="009A0849" w:rsidP="009A0849">
      <w:pPr>
        <w:jc w:val="center"/>
        <w:rPr>
          <w:rFonts w:asciiTheme="minorHAnsi" w:hAnsiTheme="minorHAnsi"/>
          <w:b/>
          <w:sz w:val="16"/>
          <w:szCs w:val="16"/>
        </w:rPr>
      </w:pPr>
    </w:p>
    <w:p w:rsidR="009A0849" w:rsidRPr="009A0849" w:rsidRDefault="009A0849" w:rsidP="009A0849">
      <w:pPr>
        <w:pStyle w:val="Titre9"/>
        <w:rPr>
          <w:rFonts w:asciiTheme="minorHAnsi" w:hAnsiTheme="minorHAnsi"/>
          <w:b w:val="0"/>
          <w:color w:val="0000FF"/>
          <w:sz w:val="20"/>
          <w:szCs w:val="20"/>
        </w:rPr>
      </w:pPr>
      <w:r w:rsidRPr="009A0849">
        <w:rPr>
          <w:rFonts w:asciiTheme="minorHAnsi" w:hAnsiTheme="minorHAnsi"/>
          <w:color w:val="0000FF"/>
        </w:rPr>
        <w:t xml:space="preserve">Licenciés FFCT : </w:t>
      </w:r>
      <w:r w:rsidRPr="009A0849">
        <w:rPr>
          <w:rFonts w:asciiTheme="minorHAnsi" w:hAnsiTheme="minorHAnsi"/>
          <w:color w:val="0000FF"/>
          <w:sz w:val="24"/>
        </w:rPr>
        <w:t>2 €</w:t>
      </w:r>
      <w:r w:rsidRPr="009A0849">
        <w:rPr>
          <w:rFonts w:asciiTheme="minorHAnsi" w:hAnsiTheme="minorHAnsi"/>
          <w:color w:val="0000FF"/>
        </w:rPr>
        <w:t xml:space="preserve">            Autres : </w:t>
      </w:r>
      <w:r w:rsidRPr="009A0849">
        <w:rPr>
          <w:rFonts w:asciiTheme="minorHAnsi" w:hAnsiTheme="minorHAnsi"/>
          <w:color w:val="0000FF"/>
          <w:sz w:val="24"/>
        </w:rPr>
        <w:t>5 €</w:t>
      </w:r>
      <w:r w:rsidRPr="009A0849">
        <w:rPr>
          <w:rFonts w:asciiTheme="minorHAnsi" w:hAnsiTheme="minorHAnsi"/>
          <w:color w:val="0000FF"/>
        </w:rPr>
        <w:t xml:space="preserve">              - de 18 ans : </w:t>
      </w:r>
      <w:r w:rsidRPr="009A0849">
        <w:rPr>
          <w:rFonts w:asciiTheme="minorHAnsi" w:hAnsiTheme="minorHAnsi"/>
          <w:b w:val="0"/>
          <w:color w:val="0000FF"/>
          <w:sz w:val="20"/>
          <w:szCs w:val="20"/>
        </w:rPr>
        <w:t>Gratuit</w:t>
      </w:r>
    </w:p>
    <w:p w:rsidR="009A0849" w:rsidRPr="003650F6" w:rsidRDefault="009A0849" w:rsidP="009A0849">
      <w:pPr>
        <w:jc w:val="center"/>
      </w:pPr>
      <w:r w:rsidRPr="008925B8">
        <w:rPr>
          <w:rFonts w:ascii="Comic Sans MS" w:hAnsi="Comic Sans MS"/>
          <w:color w:val="FF0000"/>
          <w:u w:val="single"/>
        </w:rPr>
        <w:t>Le Port du casque est fortement conseillé</w:t>
      </w:r>
    </w:p>
    <w:tbl>
      <w:tblPr>
        <w:tblpPr w:leftFromText="141" w:rightFromText="141" w:vertAnchor="text" w:horzAnchor="page" w:tblpX="783" w:tblpY="2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134"/>
        <w:gridCol w:w="2835"/>
      </w:tblGrid>
      <w:tr w:rsidR="009A0849" w:rsidTr="009A0849">
        <w:trPr>
          <w:trHeight w:val="353"/>
        </w:trPr>
        <w:tc>
          <w:tcPr>
            <w:tcW w:w="1346" w:type="dxa"/>
          </w:tcPr>
          <w:p w:rsidR="009A0849" w:rsidRPr="001A3731" w:rsidRDefault="009A0849" w:rsidP="009A0849">
            <w:pPr>
              <w:pStyle w:val="Titre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849" w:rsidRPr="009A0849" w:rsidRDefault="009A0849" w:rsidP="009A0849">
            <w:pPr>
              <w:pStyle w:val="Titre2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849" w:rsidRPr="009A0849" w:rsidRDefault="009A0849" w:rsidP="009A0849">
            <w:pPr>
              <w:pStyle w:val="Titre2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9A084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83</w:t>
            </w:r>
            <w:r w:rsidRPr="009A0849">
              <w:rPr>
                <w:rFonts w:asciiTheme="minorHAnsi" w:hAnsiTheme="minorHAnsi"/>
                <w:b w:val="0"/>
                <w:sz w:val="24"/>
                <w:szCs w:val="24"/>
              </w:rPr>
              <w:t xml:space="preserve">  KMS        D+ 854 M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noProof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</w:rPr>
              <w:t>D135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9A0849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Trébes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</w:rPr>
              <w:t>10.9</w:t>
            </w: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D135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Laure-Minervois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D111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D111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</w:rPr>
              <w:t>18.6</w:t>
            </w: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D111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Villeneuve-Minervois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D111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D111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</w:rPr>
              <w:t>26.3</w:t>
            </w: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D111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La Combe du Saut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D101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D101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</w:rPr>
              <w:t>33.0</w:t>
            </w: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D101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Conques/Orbiel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D35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D35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</w:rPr>
              <w:t>36.6</w:t>
            </w: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D35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Villegly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noProof/>
                <w:color w:val="FF0000"/>
              </w:rPr>
            </w:pPr>
            <w:r w:rsidRPr="009A0849">
              <w:rPr>
                <w:rFonts w:asciiTheme="minorHAnsi" w:hAnsiTheme="minorHAnsi"/>
                <w:b/>
                <w:bCs/>
                <w:noProof/>
                <w:color w:val="FF0000"/>
                <w:sz w:val="22"/>
                <w:szCs w:val="22"/>
              </w:rPr>
              <w:t>38.8</w:t>
            </w: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D35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 xml:space="preserve">Villarzel </w:t>
            </w:r>
            <w:r w:rsidRPr="009A0849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(Ravitaillement)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</w:rPr>
              <w:t>43.8</w:t>
            </w: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color w:val="FF0000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D35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color w:val="FF0000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Laure-Minervois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  <w:lang w:val="en-GB"/>
              </w:rPr>
            </w:pP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D57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D57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50.3</w:t>
            </w: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D57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Aigues-Vives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52.9</w:t>
            </w: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D57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Marseillette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56.1</w:t>
            </w: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D57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Capendu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60.8</w:t>
            </w: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D57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Le Col de l’Alaric 317 M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62.6</w:t>
            </w: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D57</w:t>
            </w:r>
          </w:p>
        </w:tc>
        <w:tc>
          <w:tcPr>
            <w:tcW w:w="2835" w:type="dxa"/>
          </w:tcPr>
          <w:p w:rsidR="009A0849" w:rsidRPr="009A0849" w:rsidRDefault="00F25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Réqui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65.4</w:t>
            </w: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D57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Montlaur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  <w:lang w:val="en-GB"/>
              </w:rPr>
            </w:pP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D114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D114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70.2</w:t>
            </w: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D3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Pradelles en Val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75.1</w:t>
            </w: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D3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Monze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76.9</w:t>
            </w: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D3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Le Col de Bouc 170 M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79.1</w:t>
            </w: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D3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Fontiès d’Aude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82.4</w:t>
            </w: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D3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Le Faubourg</w:t>
            </w:r>
          </w:p>
        </w:tc>
      </w:tr>
      <w:tr w:rsidR="009A0849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  <w:color w:val="FF0000"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color w:val="FF0000"/>
                <w:sz w:val="22"/>
                <w:szCs w:val="22"/>
                <w:lang w:val="en-GB"/>
              </w:rPr>
              <w:t xml:space="preserve">83.4 </w:t>
            </w:r>
          </w:p>
        </w:tc>
        <w:tc>
          <w:tcPr>
            <w:tcW w:w="1134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D3</w:t>
            </w:r>
          </w:p>
        </w:tc>
        <w:tc>
          <w:tcPr>
            <w:tcW w:w="2835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en-GB"/>
              </w:rPr>
              <w:t>Trèbes</w:t>
            </w:r>
          </w:p>
        </w:tc>
      </w:tr>
    </w:tbl>
    <w:p w:rsidR="009A0849" w:rsidRDefault="009A0849" w:rsidP="009A0849">
      <w:pPr>
        <w:jc w:val="center"/>
        <w:rPr>
          <w:rFonts w:ascii="Garamond Htld ITC" w:hAnsi="Garamond Htld ITC"/>
          <w:color w:val="FF00FF"/>
          <w:sz w:val="16"/>
          <w:szCs w:val="16"/>
          <w:u w:val="single"/>
        </w:rPr>
      </w:pPr>
    </w:p>
    <w:tbl>
      <w:tblPr>
        <w:tblpPr w:leftFromText="141" w:rightFromText="141" w:vertAnchor="page" w:horzAnchor="margin" w:tblpXSpec="right" w:tblpY="5029"/>
        <w:tblW w:w="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992"/>
        <w:gridCol w:w="2711"/>
      </w:tblGrid>
      <w:tr w:rsidR="009A0849" w:rsidRPr="001A3731" w:rsidTr="009A0849">
        <w:trPr>
          <w:trHeight w:val="357"/>
        </w:trPr>
        <w:tc>
          <w:tcPr>
            <w:tcW w:w="1346" w:type="dxa"/>
          </w:tcPr>
          <w:p w:rsidR="009A0849" w:rsidRPr="001A3731" w:rsidRDefault="009A0849" w:rsidP="009A0849">
            <w:pPr>
              <w:pStyle w:val="Titre6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849" w:rsidRPr="009A0849" w:rsidRDefault="009A0849" w:rsidP="009A0849">
            <w:pPr>
              <w:pStyle w:val="Titre7"/>
              <w:rPr>
                <w:rFonts w:asciiTheme="minorHAnsi" w:hAnsiTheme="minorHAnsi"/>
                <w:color w:val="0000FF"/>
                <w:sz w:val="24"/>
                <w:szCs w:val="24"/>
              </w:rPr>
            </w:pPr>
          </w:p>
        </w:tc>
        <w:tc>
          <w:tcPr>
            <w:tcW w:w="2711" w:type="dxa"/>
          </w:tcPr>
          <w:p w:rsidR="009A0849" w:rsidRPr="009A0849" w:rsidRDefault="009A0849" w:rsidP="009A0849">
            <w:pPr>
              <w:pStyle w:val="Titre7"/>
              <w:rPr>
                <w:rFonts w:asciiTheme="minorHAnsi" w:hAnsiTheme="minorHAnsi"/>
                <w:i/>
                <w:color w:val="0000FF"/>
                <w:sz w:val="24"/>
                <w:szCs w:val="24"/>
              </w:rPr>
            </w:pPr>
            <w:r w:rsidRPr="009A0849">
              <w:rPr>
                <w:rFonts w:asciiTheme="minorHAnsi" w:hAnsiTheme="minorHAnsi"/>
                <w:color w:val="0000FF"/>
                <w:sz w:val="24"/>
                <w:szCs w:val="24"/>
              </w:rPr>
              <w:t>63  KMS      D+  654 M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noProof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</w:rPr>
              <w:t>D135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9A0849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Trébes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</w:rPr>
              <w:t>10.9</w:t>
            </w: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D135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Laure-Minervois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D111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D111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</w:rPr>
              <w:t>18.6</w:t>
            </w: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D111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Villeneuve-Minervois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D111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D111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</w:rPr>
              <w:t>26.3</w:t>
            </w: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D111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La Combe du Saut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D101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D101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</w:rPr>
              <w:t>33.0</w:t>
            </w: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D101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Conques/Orbiel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D35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D35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</w:rPr>
              <w:t>36.6</w:t>
            </w: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D35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Villegly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noProof/>
                <w:color w:val="FF0000"/>
              </w:rPr>
            </w:pPr>
            <w:r w:rsidRPr="009A0849">
              <w:rPr>
                <w:rFonts w:asciiTheme="minorHAnsi" w:hAnsiTheme="minorHAnsi"/>
                <w:b/>
                <w:bCs/>
                <w:noProof/>
                <w:color w:val="FF0000"/>
                <w:sz w:val="22"/>
                <w:szCs w:val="22"/>
              </w:rPr>
              <w:t>38.8</w:t>
            </w: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D35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 xml:space="preserve">Villarzel </w:t>
            </w:r>
            <w:r w:rsidRPr="009A0849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(Ravitaillement)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</w:rPr>
              <w:t>43.8</w:t>
            </w: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color w:val="FF0000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D35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color w:val="FF0000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Laure-Minervois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  <w:lang w:val="en-GB"/>
              </w:rPr>
            </w:pP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D57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D57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50.3</w:t>
            </w: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D57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Aigues-Vives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52.9</w:t>
            </w: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D57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Marseillette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  <w:lang w:val="en-GB"/>
              </w:rPr>
            </w:pP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D157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D157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  <w:lang w:val="en-GB"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  <w:lang w:val="en-GB"/>
              </w:rPr>
              <w:t>55.8</w:t>
            </w: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D157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en-GB"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Badens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noProof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</w:rPr>
              <w:t>D206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noProof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</w:rPr>
              <w:t>D206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</w:rPr>
              <w:t>58.9</w:t>
            </w: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D206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Rustiques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D135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D135</w:t>
            </w:r>
          </w:p>
        </w:tc>
      </w:tr>
      <w:tr w:rsidR="009A0849" w:rsidRPr="001A3731" w:rsidTr="009A0849">
        <w:tc>
          <w:tcPr>
            <w:tcW w:w="1346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noProof/>
              </w:rPr>
            </w:pPr>
            <w:r w:rsidRPr="009A0849">
              <w:rPr>
                <w:rFonts w:asciiTheme="minorHAnsi" w:hAnsiTheme="minorHAnsi"/>
                <w:bCs/>
                <w:noProof/>
                <w:sz w:val="22"/>
                <w:szCs w:val="22"/>
              </w:rPr>
              <w:t>63.1</w:t>
            </w:r>
          </w:p>
        </w:tc>
        <w:tc>
          <w:tcPr>
            <w:tcW w:w="992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D135</w:t>
            </w:r>
          </w:p>
        </w:tc>
        <w:tc>
          <w:tcPr>
            <w:tcW w:w="2711" w:type="dxa"/>
          </w:tcPr>
          <w:p w:rsidR="009A0849" w:rsidRPr="009A0849" w:rsidRDefault="009A0849" w:rsidP="009A08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</w:rPr>
            </w:pPr>
            <w:r w:rsidRPr="009A0849">
              <w:rPr>
                <w:rFonts w:asciiTheme="minorHAnsi" w:hAnsiTheme="minorHAnsi"/>
                <w:noProof/>
                <w:sz w:val="22"/>
                <w:szCs w:val="22"/>
              </w:rPr>
              <w:t>Trèbes</w:t>
            </w:r>
          </w:p>
        </w:tc>
      </w:tr>
    </w:tbl>
    <w:p w:rsidR="009A0849" w:rsidRDefault="009A0849" w:rsidP="009A0849">
      <w:pPr>
        <w:rPr>
          <w:b/>
          <w:bCs/>
          <w:color w:val="FF00FF"/>
          <w:sz w:val="22"/>
        </w:rPr>
      </w:pPr>
    </w:p>
    <w:p w:rsidR="009A0849" w:rsidRDefault="009A0849" w:rsidP="009A0849"/>
    <w:p w:rsidR="009A0849" w:rsidRDefault="009A0849" w:rsidP="009A0849">
      <w:pPr>
        <w:tabs>
          <w:tab w:val="left" w:pos="840"/>
          <w:tab w:val="left" w:pos="3600"/>
        </w:tabs>
        <w:rPr>
          <w:lang w:val="en-GB"/>
        </w:rPr>
      </w:pPr>
    </w:p>
    <w:p w:rsidR="009A0849" w:rsidRDefault="009A0849" w:rsidP="009A0849">
      <w:pPr>
        <w:tabs>
          <w:tab w:val="left" w:pos="1545"/>
        </w:tabs>
        <w:rPr>
          <w:lang w:val="en-GB"/>
        </w:rPr>
      </w:pPr>
      <w:r>
        <w:rPr>
          <w:lang w:val="en-GB"/>
        </w:rPr>
        <w:tab/>
      </w:r>
    </w:p>
    <w:p w:rsidR="009A0849" w:rsidRDefault="009A0849" w:rsidP="009A0849">
      <w:pPr>
        <w:tabs>
          <w:tab w:val="left" w:pos="1575"/>
        </w:tabs>
        <w:rPr>
          <w:sz w:val="16"/>
          <w:lang w:val="en-GB"/>
        </w:rPr>
      </w:pPr>
    </w:p>
    <w:p w:rsidR="009A0849" w:rsidRDefault="009A0849" w:rsidP="009A0849">
      <w:pPr>
        <w:pStyle w:val="Corpsdetexte2"/>
        <w:jc w:val="left"/>
        <w:rPr>
          <w:rFonts w:ascii="Comic Sans MS" w:hAnsi="Comic Sans MS" w:cs="Arial"/>
          <w:i/>
          <w:iCs/>
          <w:sz w:val="20"/>
          <w:szCs w:val="20"/>
        </w:rPr>
      </w:pPr>
    </w:p>
    <w:p w:rsidR="009A0849" w:rsidRPr="00977C2B" w:rsidRDefault="009A0849" w:rsidP="009A0849">
      <w:pPr>
        <w:pStyle w:val="Corpsdetexte2"/>
        <w:rPr>
          <w:rFonts w:ascii="Comic Sans MS" w:hAnsi="Comic Sans MS" w:cs="Arial"/>
          <w:i/>
          <w:iCs/>
          <w:sz w:val="20"/>
          <w:szCs w:val="20"/>
        </w:rPr>
      </w:pPr>
      <w:r w:rsidRPr="00977C2B">
        <w:rPr>
          <w:rFonts w:ascii="Comic Sans MS" w:hAnsi="Comic Sans MS" w:cs="Arial"/>
          <w:i/>
          <w:iCs/>
          <w:sz w:val="20"/>
          <w:szCs w:val="20"/>
        </w:rPr>
        <w:t xml:space="preserve">La randonnée </w:t>
      </w:r>
      <w:proofErr w:type="spellStart"/>
      <w:r w:rsidRPr="00977C2B">
        <w:rPr>
          <w:rFonts w:ascii="Comic Sans MS" w:hAnsi="Comic Sans MS" w:cs="Arial"/>
          <w:i/>
          <w:iCs/>
          <w:sz w:val="20"/>
          <w:szCs w:val="20"/>
        </w:rPr>
        <w:t>Premiére</w:t>
      </w:r>
      <w:proofErr w:type="spellEnd"/>
      <w:r w:rsidRPr="00977C2B">
        <w:rPr>
          <w:rFonts w:ascii="Comic Sans MS" w:hAnsi="Comic Sans MS" w:cs="Arial"/>
          <w:i/>
          <w:iCs/>
          <w:sz w:val="20"/>
          <w:szCs w:val="20"/>
        </w:rPr>
        <w:t xml:space="preserve"> Balade </w:t>
      </w:r>
    </w:p>
    <w:p w:rsidR="009A0849" w:rsidRPr="00977C2B" w:rsidRDefault="009A0849" w:rsidP="009A0849">
      <w:pPr>
        <w:pStyle w:val="Corpsdetexte2"/>
        <w:rPr>
          <w:rFonts w:ascii="Comic Sans MS" w:hAnsi="Comic Sans MS" w:cs="Arial"/>
          <w:i/>
          <w:iCs/>
          <w:sz w:val="20"/>
          <w:szCs w:val="20"/>
        </w:rPr>
      </w:pPr>
      <w:proofErr w:type="gramStart"/>
      <w:r w:rsidRPr="00977C2B">
        <w:rPr>
          <w:rFonts w:ascii="Comic Sans MS" w:hAnsi="Comic Sans MS" w:cs="Arial"/>
          <w:i/>
          <w:iCs/>
          <w:sz w:val="20"/>
          <w:szCs w:val="20"/>
        </w:rPr>
        <w:t>organisée</w:t>
      </w:r>
      <w:proofErr w:type="gramEnd"/>
      <w:r w:rsidRPr="00977C2B">
        <w:rPr>
          <w:rFonts w:ascii="Comic Sans MS" w:hAnsi="Comic Sans MS" w:cs="Arial"/>
          <w:i/>
          <w:iCs/>
          <w:sz w:val="20"/>
          <w:szCs w:val="20"/>
        </w:rPr>
        <w:t xml:space="preserve"> par le club </w:t>
      </w:r>
      <w:proofErr w:type="spellStart"/>
      <w:r w:rsidRPr="00977C2B">
        <w:rPr>
          <w:rFonts w:ascii="Comic Sans MS" w:hAnsi="Comic Sans MS" w:cs="Arial"/>
          <w:i/>
          <w:iCs/>
          <w:sz w:val="20"/>
          <w:szCs w:val="20"/>
        </w:rPr>
        <w:t>Cyclotourites</w:t>
      </w:r>
      <w:proofErr w:type="spellEnd"/>
      <w:r w:rsidRPr="00977C2B">
        <w:rPr>
          <w:rFonts w:ascii="Comic Sans MS" w:hAnsi="Comic Sans MS" w:cs="Arial"/>
          <w:i/>
          <w:iCs/>
          <w:sz w:val="20"/>
          <w:szCs w:val="20"/>
        </w:rPr>
        <w:t xml:space="preserve"> </w:t>
      </w:r>
      <w:proofErr w:type="spellStart"/>
      <w:r w:rsidRPr="00977C2B">
        <w:rPr>
          <w:rFonts w:ascii="Comic Sans MS" w:hAnsi="Comic Sans MS" w:cs="Arial"/>
          <w:i/>
          <w:iCs/>
          <w:sz w:val="20"/>
          <w:szCs w:val="20"/>
        </w:rPr>
        <w:t>Trèbèens</w:t>
      </w:r>
      <w:proofErr w:type="spellEnd"/>
      <w:r w:rsidRPr="00977C2B">
        <w:rPr>
          <w:rFonts w:ascii="Comic Sans MS" w:hAnsi="Comic Sans MS" w:cs="Arial"/>
          <w:i/>
          <w:iCs/>
          <w:sz w:val="20"/>
          <w:szCs w:val="20"/>
        </w:rPr>
        <w:t xml:space="preserve"> CTT</w:t>
      </w:r>
    </w:p>
    <w:p w:rsidR="009A0849" w:rsidRPr="00977C2B" w:rsidRDefault="009A0849" w:rsidP="009A0849">
      <w:pPr>
        <w:pStyle w:val="Corpsdetexte2"/>
        <w:rPr>
          <w:rFonts w:ascii="Comic Sans MS" w:hAnsi="Comic Sans MS" w:cs="Arial"/>
          <w:i/>
          <w:iCs/>
          <w:sz w:val="20"/>
          <w:szCs w:val="20"/>
        </w:rPr>
      </w:pPr>
      <w:proofErr w:type="gramStart"/>
      <w:r w:rsidRPr="00977C2B">
        <w:rPr>
          <w:rFonts w:ascii="Comic Sans MS" w:hAnsi="Comic Sans MS" w:cs="Arial"/>
          <w:i/>
          <w:iCs/>
          <w:sz w:val="20"/>
          <w:szCs w:val="20"/>
        </w:rPr>
        <w:t>est</w:t>
      </w:r>
      <w:proofErr w:type="gramEnd"/>
      <w:r w:rsidRPr="00977C2B">
        <w:rPr>
          <w:rFonts w:ascii="Comic Sans MS" w:hAnsi="Comic Sans MS" w:cs="Arial"/>
          <w:i/>
          <w:iCs/>
          <w:sz w:val="20"/>
          <w:szCs w:val="20"/>
        </w:rPr>
        <w:t xml:space="preserve"> ouverte à tous les cyclotouristes affiliés ou non à la F.F.C.T.</w:t>
      </w:r>
    </w:p>
    <w:p w:rsidR="009A0849" w:rsidRPr="009A0849" w:rsidRDefault="009A0849" w:rsidP="009A0849">
      <w:pPr>
        <w:pStyle w:val="Corpsdetexte2"/>
        <w:rPr>
          <w:rFonts w:asciiTheme="minorHAnsi" w:hAnsiTheme="minorHAnsi" w:cs="Arial"/>
          <w:bCs/>
          <w:i/>
          <w:iCs/>
          <w:color w:val="FF0000"/>
          <w:sz w:val="20"/>
          <w:szCs w:val="20"/>
          <w:u w:val="single"/>
        </w:rPr>
      </w:pPr>
      <w:r w:rsidRPr="009A0849">
        <w:rPr>
          <w:rFonts w:asciiTheme="minorHAnsi" w:hAnsiTheme="minorHAnsi" w:cs="Arial"/>
          <w:bCs/>
          <w:i/>
          <w:iCs/>
          <w:color w:val="FF0000"/>
          <w:sz w:val="20"/>
          <w:szCs w:val="20"/>
          <w:u w:val="single"/>
        </w:rPr>
        <w:t>LES NON LICENCIES SERONT COUVERT PAR LEUR PROPRE RESPONSABILITE CIVILE.</w:t>
      </w:r>
    </w:p>
    <w:p w:rsidR="009A0849" w:rsidRPr="00977C2B" w:rsidRDefault="009A0849" w:rsidP="009A0849">
      <w:pPr>
        <w:jc w:val="center"/>
        <w:rPr>
          <w:rFonts w:ascii="Arial" w:hAnsi="Arial" w:cs="Arial"/>
          <w:color w:val="00B050"/>
          <w:sz w:val="20"/>
          <w:szCs w:val="20"/>
          <w:u w:val="single"/>
        </w:rPr>
      </w:pPr>
      <w:r w:rsidRPr="00977C2B">
        <w:rPr>
          <w:rFonts w:ascii="Arial" w:hAnsi="Arial" w:cs="Arial"/>
          <w:b/>
          <w:bCs/>
          <w:color w:val="00B050"/>
          <w:sz w:val="20"/>
          <w:szCs w:val="20"/>
          <w:u w:val="single"/>
        </w:rPr>
        <w:t>Une autorisation parentale sera exigée pour les moins de 18 ans non accompagnés</w:t>
      </w:r>
      <w:r w:rsidRPr="00977C2B">
        <w:rPr>
          <w:rFonts w:ascii="Arial" w:hAnsi="Arial" w:cs="Arial"/>
          <w:color w:val="00B050"/>
          <w:sz w:val="20"/>
          <w:szCs w:val="20"/>
          <w:u w:val="single"/>
        </w:rPr>
        <w:t>.</w:t>
      </w:r>
    </w:p>
    <w:p w:rsidR="009A0849" w:rsidRPr="00977C2B" w:rsidRDefault="009A0849" w:rsidP="009A0849">
      <w:pPr>
        <w:jc w:val="center"/>
        <w:rPr>
          <w:rFonts w:ascii="Charlotte" w:hAnsi="Charlotte" w:cs="Arial"/>
          <w:b/>
          <w:bCs/>
          <w:color w:val="FF6600"/>
          <w:sz w:val="20"/>
          <w:szCs w:val="20"/>
        </w:rPr>
      </w:pPr>
    </w:p>
    <w:p w:rsidR="009A0849" w:rsidRPr="00977C2B" w:rsidRDefault="009A0849" w:rsidP="009A0849">
      <w:pPr>
        <w:pStyle w:val="Corpsdetexte"/>
        <w:rPr>
          <w:rFonts w:ascii="Charlotte" w:hAnsi="Charlotte"/>
          <w:b w:val="0"/>
          <w:bCs w:val="0"/>
          <w:sz w:val="20"/>
          <w:szCs w:val="20"/>
        </w:rPr>
      </w:pPr>
      <w:r w:rsidRPr="00977C2B">
        <w:rPr>
          <w:rFonts w:ascii="Charlotte" w:hAnsi="Charlotte"/>
          <w:sz w:val="20"/>
          <w:szCs w:val="20"/>
        </w:rPr>
        <w:t>Chaque participant doit  respecter le code de la route et l’environnement,  se conformer aux arrêtés préfectoraux et municipaux et respecter l’environnement.</w:t>
      </w:r>
    </w:p>
    <w:p w:rsidR="009A0849" w:rsidRPr="00977C2B" w:rsidRDefault="009A0849" w:rsidP="009A0849">
      <w:pPr>
        <w:jc w:val="center"/>
        <w:rPr>
          <w:rFonts w:ascii="Comic Sans MS" w:hAnsi="Comic Sans MS"/>
          <w:color w:val="0000FF"/>
          <w:sz w:val="20"/>
          <w:szCs w:val="20"/>
        </w:rPr>
      </w:pPr>
      <w:r w:rsidRPr="00977C2B">
        <w:rPr>
          <w:rFonts w:ascii="Comic Sans MS" w:hAnsi="Comic Sans MS"/>
          <w:color w:val="0000FF"/>
          <w:sz w:val="20"/>
          <w:szCs w:val="20"/>
        </w:rPr>
        <w:t>Le pot de l’amitié sera servi à l’arrivée.</w:t>
      </w:r>
      <w:r w:rsidRPr="00977C2B">
        <w:rPr>
          <w:sz w:val="20"/>
          <w:szCs w:val="20"/>
        </w:rPr>
        <w:t xml:space="preserve"> </w:t>
      </w:r>
    </w:p>
    <w:p w:rsidR="009A0849" w:rsidRDefault="009A0849" w:rsidP="009A0849">
      <w:pPr>
        <w:jc w:val="center"/>
        <w:rPr>
          <w:rFonts w:ascii="Arial Narrow" w:hAnsi="Arial Narrow" w:cs="Arial"/>
          <w:b/>
          <w:color w:val="FF0000"/>
          <w:sz w:val="16"/>
          <w:szCs w:val="22"/>
        </w:rPr>
      </w:pPr>
      <w:r>
        <w:rPr>
          <w:rFonts w:ascii="Arial Narrow" w:hAnsi="Arial Narrow" w:cs="Arial"/>
          <w:b/>
        </w:rPr>
        <w:t xml:space="preserve">En cas d’accident, prévenir les secours au </w:t>
      </w:r>
      <w:r>
        <w:rPr>
          <w:rFonts w:ascii="Arial Narrow" w:hAnsi="Arial Narrow" w:cs="Arial"/>
          <w:b/>
          <w:color w:val="FF0000"/>
          <w:sz w:val="28"/>
        </w:rPr>
        <w:t>18</w:t>
      </w:r>
      <w:r>
        <w:rPr>
          <w:rFonts w:ascii="Arial Narrow" w:hAnsi="Arial Narrow" w:cs="Arial"/>
          <w:b/>
        </w:rPr>
        <w:t xml:space="preserve"> ou </w:t>
      </w:r>
      <w:r>
        <w:rPr>
          <w:rFonts w:ascii="Arial Narrow" w:hAnsi="Arial Narrow" w:cs="Arial"/>
          <w:b/>
          <w:color w:val="FF0000"/>
          <w:sz w:val="28"/>
        </w:rPr>
        <w:t>112</w:t>
      </w:r>
      <w:r>
        <w:rPr>
          <w:rFonts w:ascii="Arial Narrow" w:hAnsi="Arial Narrow" w:cs="Arial"/>
          <w:b/>
          <w:sz w:val="22"/>
          <w:szCs w:val="22"/>
        </w:rPr>
        <w:t xml:space="preserve">   &amp;    l’organisation au  </w:t>
      </w:r>
      <w:r w:rsidRPr="0031258F">
        <w:rPr>
          <w:b/>
          <w:color w:val="FF0000"/>
          <w:sz w:val="32"/>
          <w:szCs w:val="32"/>
        </w:rPr>
        <w:t>0609377254</w:t>
      </w:r>
    </w:p>
    <w:p w:rsidR="009A0849" w:rsidRDefault="009A0849" w:rsidP="009A0849">
      <w:pPr>
        <w:jc w:val="center"/>
        <w:rPr>
          <w:rFonts w:ascii="Arial Narrow" w:hAnsi="Arial Narrow" w:cs="Arial"/>
          <w:b/>
          <w:sz w:val="16"/>
          <w:szCs w:val="22"/>
        </w:rPr>
      </w:pPr>
    </w:p>
    <w:p w:rsidR="009A0849" w:rsidRDefault="009A0849" w:rsidP="009A0849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Organisation : Cyclotouriste </w:t>
      </w:r>
      <w:proofErr w:type="spellStart"/>
      <w:r>
        <w:rPr>
          <w:rFonts w:ascii="Arial" w:hAnsi="Arial" w:cs="Arial"/>
          <w:b/>
          <w:sz w:val="20"/>
          <w:szCs w:val="18"/>
        </w:rPr>
        <w:t>Trébéens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                      N° club FFCT : 05384</w:t>
      </w:r>
    </w:p>
    <w:p w:rsidR="009A0849" w:rsidRDefault="009A0849" w:rsidP="009A0849">
      <w:pPr>
        <w:tabs>
          <w:tab w:val="left" w:pos="3060"/>
        </w:tabs>
        <w:jc w:val="center"/>
        <w:rPr>
          <w:b/>
          <w:bCs/>
          <w:sz w:val="20"/>
        </w:rPr>
      </w:pPr>
    </w:p>
    <w:p w:rsidR="00F87927" w:rsidRPr="009A0849" w:rsidRDefault="009A0849" w:rsidP="009A0849">
      <w:pPr>
        <w:tabs>
          <w:tab w:val="left" w:pos="3060"/>
        </w:tabs>
        <w:jc w:val="center"/>
        <w:rPr>
          <w:sz w:val="16"/>
          <w:szCs w:val="16"/>
        </w:rPr>
      </w:pPr>
      <w:r w:rsidRPr="009A0849">
        <w:rPr>
          <w:b/>
          <w:bCs/>
          <w:sz w:val="16"/>
          <w:szCs w:val="16"/>
        </w:rPr>
        <w:t>Merci de respecter la nature et l’environnement. Ne pas jeter ce dépliant sur la voie publique. Merci.</w:t>
      </w:r>
    </w:p>
    <w:sectPr w:rsidR="00F87927" w:rsidRPr="009A0849" w:rsidSect="00FA615E">
      <w:pgSz w:w="11906" w:h="16838"/>
      <w:pgMar w:top="284" w:right="386" w:bottom="28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aska">
    <w:altName w:val="Canda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aramond Htld IT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arlott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A0849"/>
    <w:rsid w:val="00252F4A"/>
    <w:rsid w:val="00527382"/>
    <w:rsid w:val="007B74D6"/>
    <w:rsid w:val="008E10CD"/>
    <w:rsid w:val="009A0849"/>
    <w:rsid w:val="00CA488C"/>
    <w:rsid w:val="00D168AE"/>
    <w:rsid w:val="00DA6849"/>
    <w:rsid w:val="00F15468"/>
    <w:rsid w:val="00F25849"/>
    <w:rsid w:val="00F87927"/>
    <w:rsid w:val="00FE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49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A0849"/>
    <w:pPr>
      <w:keepNext/>
      <w:autoSpaceDE w:val="0"/>
      <w:autoSpaceDN w:val="0"/>
      <w:adjustRightInd w:val="0"/>
      <w:outlineLvl w:val="1"/>
    </w:pPr>
    <w:rPr>
      <w:rFonts w:ascii="Tahoma" w:hAnsi="Tahoma"/>
      <w:b/>
      <w:bCs/>
      <w:noProof/>
      <w:color w:val="FF0000"/>
      <w:sz w:val="20"/>
      <w:szCs w:val="16"/>
    </w:rPr>
  </w:style>
  <w:style w:type="paragraph" w:styleId="Titre3">
    <w:name w:val="heading 3"/>
    <w:basedOn w:val="Normal"/>
    <w:next w:val="Normal"/>
    <w:link w:val="Titre3Car"/>
    <w:qFormat/>
    <w:rsid w:val="009A0849"/>
    <w:pPr>
      <w:keepNext/>
      <w:ind w:left="-540" w:firstLine="540"/>
      <w:jc w:val="center"/>
      <w:outlineLvl w:val="2"/>
    </w:pPr>
    <w:rPr>
      <w:rFonts w:ascii="Bradley Hand ITC" w:hAnsi="Bradley Hand ITC"/>
      <w:b/>
      <w:color w:val="003366"/>
      <w:sz w:val="28"/>
      <w:szCs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9A0849"/>
    <w:pPr>
      <w:keepNext/>
      <w:jc w:val="center"/>
      <w:outlineLvl w:val="4"/>
    </w:pPr>
    <w:rPr>
      <w:rFonts w:ascii="Alaska" w:hAnsi="Alaska"/>
      <w:b/>
      <w:sz w:val="22"/>
      <w:szCs w:val="20"/>
      <w:u w:val="single"/>
    </w:rPr>
  </w:style>
  <w:style w:type="paragraph" w:styleId="Titre6">
    <w:name w:val="heading 6"/>
    <w:basedOn w:val="Normal"/>
    <w:next w:val="Normal"/>
    <w:link w:val="Titre6Car"/>
    <w:qFormat/>
    <w:rsid w:val="009A0849"/>
    <w:pPr>
      <w:keepNext/>
      <w:autoSpaceDE w:val="0"/>
      <w:autoSpaceDN w:val="0"/>
      <w:adjustRightInd w:val="0"/>
      <w:outlineLvl w:val="5"/>
    </w:pPr>
    <w:rPr>
      <w:rFonts w:ascii="Tahoma" w:hAnsi="Tahoma"/>
      <w:b/>
      <w:bCs/>
      <w:noProof/>
      <w:color w:val="008000"/>
      <w:sz w:val="20"/>
      <w:szCs w:val="16"/>
      <w:lang w:val="en-GB"/>
    </w:rPr>
  </w:style>
  <w:style w:type="paragraph" w:styleId="Titre7">
    <w:name w:val="heading 7"/>
    <w:basedOn w:val="Normal"/>
    <w:next w:val="Normal"/>
    <w:link w:val="Titre7Car"/>
    <w:qFormat/>
    <w:rsid w:val="009A0849"/>
    <w:pPr>
      <w:keepNext/>
      <w:autoSpaceDE w:val="0"/>
      <w:autoSpaceDN w:val="0"/>
      <w:adjustRightInd w:val="0"/>
      <w:jc w:val="center"/>
      <w:outlineLvl w:val="6"/>
    </w:pPr>
    <w:rPr>
      <w:b/>
      <w:bCs/>
      <w:noProof/>
      <w:color w:val="FFFFFF"/>
      <w:sz w:val="20"/>
      <w:szCs w:val="16"/>
      <w:lang w:val="en-GB"/>
    </w:rPr>
  </w:style>
  <w:style w:type="paragraph" w:styleId="Titre8">
    <w:name w:val="heading 8"/>
    <w:basedOn w:val="Normal"/>
    <w:next w:val="Normal"/>
    <w:link w:val="Titre8Car"/>
    <w:qFormat/>
    <w:rsid w:val="009A0849"/>
    <w:pPr>
      <w:keepNext/>
      <w:ind w:left="-540" w:firstLine="540"/>
      <w:jc w:val="center"/>
      <w:outlineLvl w:val="7"/>
    </w:pPr>
    <w:rPr>
      <w:rFonts w:ascii="Comic Sans MS" w:hAnsi="Comic Sans MS"/>
      <w:b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9A0849"/>
    <w:pPr>
      <w:keepNext/>
      <w:jc w:val="center"/>
      <w:outlineLvl w:val="8"/>
    </w:pPr>
    <w:rPr>
      <w:rFonts w:ascii="Arial Rounded MT Bold" w:hAnsi="Arial Rounded MT Bold"/>
      <w:b/>
      <w:bCs/>
      <w:sz w:val="22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A0849"/>
    <w:rPr>
      <w:rFonts w:ascii="Tahoma" w:eastAsia="Times New Roman" w:hAnsi="Tahoma" w:cs="Times New Roman"/>
      <w:b/>
      <w:bCs/>
      <w:noProof/>
      <w:color w:val="FF0000"/>
      <w:sz w:val="20"/>
      <w:szCs w:val="16"/>
      <w:lang w:eastAsia="fr-FR"/>
    </w:rPr>
  </w:style>
  <w:style w:type="character" w:customStyle="1" w:styleId="Titre3Car">
    <w:name w:val="Titre 3 Car"/>
    <w:basedOn w:val="Policepardfaut"/>
    <w:link w:val="Titre3"/>
    <w:rsid w:val="009A0849"/>
    <w:rPr>
      <w:rFonts w:ascii="Bradley Hand ITC" w:eastAsia="Times New Roman" w:hAnsi="Bradley Hand ITC" w:cs="Times New Roman"/>
      <w:b/>
      <w:color w:val="003366"/>
      <w:sz w:val="28"/>
      <w:szCs w:val="28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9A0849"/>
    <w:rPr>
      <w:rFonts w:ascii="Alaska" w:eastAsia="Times New Roman" w:hAnsi="Alaska" w:cs="Times New Roman"/>
      <w:b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9A0849"/>
    <w:rPr>
      <w:rFonts w:ascii="Tahoma" w:eastAsia="Times New Roman" w:hAnsi="Tahoma" w:cs="Times New Roman"/>
      <w:b/>
      <w:bCs/>
      <w:noProof/>
      <w:color w:val="008000"/>
      <w:sz w:val="20"/>
      <w:szCs w:val="16"/>
      <w:lang w:val="en-GB" w:eastAsia="fr-FR"/>
    </w:rPr>
  </w:style>
  <w:style w:type="character" w:customStyle="1" w:styleId="Titre7Car">
    <w:name w:val="Titre 7 Car"/>
    <w:basedOn w:val="Policepardfaut"/>
    <w:link w:val="Titre7"/>
    <w:rsid w:val="009A0849"/>
    <w:rPr>
      <w:rFonts w:ascii="Times New Roman" w:eastAsia="Times New Roman" w:hAnsi="Times New Roman" w:cs="Times New Roman"/>
      <w:b/>
      <w:bCs/>
      <w:noProof/>
      <w:color w:val="FFFFFF"/>
      <w:sz w:val="20"/>
      <w:szCs w:val="16"/>
      <w:lang w:val="en-GB" w:eastAsia="fr-FR"/>
    </w:rPr>
  </w:style>
  <w:style w:type="character" w:customStyle="1" w:styleId="Titre8Car">
    <w:name w:val="Titre 8 Car"/>
    <w:basedOn w:val="Policepardfaut"/>
    <w:link w:val="Titre8"/>
    <w:rsid w:val="009A0849"/>
    <w:rPr>
      <w:rFonts w:ascii="Comic Sans MS" w:eastAsia="Times New Roman" w:hAnsi="Comic Sans MS" w:cs="Times New Roman"/>
      <w:b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rsid w:val="009A0849"/>
    <w:rPr>
      <w:rFonts w:ascii="Arial Rounded MT Bold" w:eastAsia="Times New Roman" w:hAnsi="Arial Rounded MT Bold" w:cs="Times New Roman"/>
      <w:b/>
      <w:bCs/>
      <w:szCs w:val="18"/>
      <w:lang w:eastAsia="fr-FR"/>
    </w:rPr>
  </w:style>
  <w:style w:type="paragraph" w:styleId="Corpsdetexte">
    <w:name w:val="Body Text"/>
    <w:basedOn w:val="Normal"/>
    <w:link w:val="CorpsdetexteCar"/>
    <w:semiHidden/>
    <w:rsid w:val="009A0849"/>
    <w:pPr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9A0849"/>
    <w:rPr>
      <w:rFonts w:ascii="Arial" w:eastAsia="Times New Roman" w:hAnsi="Arial" w:cs="Arial"/>
      <w:b/>
      <w:bCs/>
      <w:i/>
      <w:iCs/>
      <w:lang w:eastAsia="fr-FR"/>
    </w:rPr>
  </w:style>
  <w:style w:type="paragraph" w:styleId="Corpsdetexte2">
    <w:name w:val="Body Text 2"/>
    <w:basedOn w:val="Normal"/>
    <w:link w:val="Corpsdetexte2Car"/>
    <w:semiHidden/>
    <w:rsid w:val="009A0849"/>
    <w:pPr>
      <w:jc w:val="center"/>
    </w:pPr>
    <w:rPr>
      <w:rFonts w:ascii="Copperplate Gothic Light" w:hAnsi="Copperplate Gothic Light"/>
    </w:rPr>
  </w:style>
  <w:style w:type="character" w:customStyle="1" w:styleId="Corpsdetexte2Car">
    <w:name w:val="Corps de texte 2 Car"/>
    <w:basedOn w:val="Policepardfaut"/>
    <w:link w:val="Corpsdetexte2"/>
    <w:semiHidden/>
    <w:rsid w:val="009A0849"/>
    <w:rPr>
      <w:rFonts w:ascii="Copperplate Gothic Light" w:eastAsia="Times New Roman" w:hAnsi="Copperplate Gothic Light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8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84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DEFEZ</dc:creator>
  <cp:lastModifiedBy>Anne DEFEZ</cp:lastModifiedBy>
  <cp:revision>3</cp:revision>
  <dcterms:created xsi:type="dcterms:W3CDTF">2016-02-09T16:23:00Z</dcterms:created>
  <dcterms:modified xsi:type="dcterms:W3CDTF">2016-03-08T20:10:00Z</dcterms:modified>
</cp:coreProperties>
</file>